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01"/>
        <w:tblW w:w="0" w:type="auto"/>
        <w:tblLook w:val="04A0" w:firstRow="1" w:lastRow="0" w:firstColumn="1" w:lastColumn="0" w:noHBand="0" w:noVBand="1"/>
      </w:tblPr>
      <w:tblGrid>
        <w:gridCol w:w="1525"/>
        <w:gridCol w:w="4050"/>
        <w:gridCol w:w="4320"/>
        <w:gridCol w:w="4410"/>
      </w:tblGrid>
      <w:tr w:rsidR="006A59FE" w:rsidTr="006A59FE">
        <w:tc>
          <w:tcPr>
            <w:tcW w:w="1525" w:type="dxa"/>
          </w:tcPr>
          <w:p w:rsidR="006A59FE" w:rsidRDefault="006A59FE" w:rsidP="006A59FE">
            <w:r>
              <w:t>Subject Area:</w:t>
            </w:r>
          </w:p>
        </w:tc>
        <w:tc>
          <w:tcPr>
            <w:tcW w:w="4050" w:type="dxa"/>
          </w:tcPr>
          <w:p w:rsidR="006A59FE" w:rsidRDefault="006A59FE" w:rsidP="006A59FE"/>
        </w:tc>
        <w:tc>
          <w:tcPr>
            <w:tcW w:w="4320" w:type="dxa"/>
          </w:tcPr>
          <w:p w:rsidR="006A59FE" w:rsidRDefault="006A59FE" w:rsidP="006A59FE">
            <w:r>
              <w:t>Domain/Strand:</w:t>
            </w:r>
          </w:p>
        </w:tc>
        <w:tc>
          <w:tcPr>
            <w:tcW w:w="4410" w:type="dxa"/>
          </w:tcPr>
          <w:p w:rsidR="006A59FE" w:rsidRDefault="006A59FE" w:rsidP="006A59FE"/>
        </w:tc>
      </w:tr>
      <w:tr w:rsidR="006A59FE" w:rsidTr="006A59FE">
        <w:tc>
          <w:tcPr>
            <w:tcW w:w="1525" w:type="dxa"/>
          </w:tcPr>
          <w:p w:rsidR="006A59FE" w:rsidRDefault="00C12F34" w:rsidP="006A59FE">
            <w:r>
              <w:t>Anchor Standard(s):</w:t>
            </w:r>
          </w:p>
        </w:tc>
        <w:tc>
          <w:tcPr>
            <w:tcW w:w="12780" w:type="dxa"/>
            <w:gridSpan w:val="3"/>
          </w:tcPr>
          <w:p w:rsidR="006A59FE" w:rsidRDefault="006A59FE" w:rsidP="006A59FE"/>
        </w:tc>
      </w:tr>
      <w:tr w:rsidR="006A59FE" w:rsidTr="006A59FE">
        <w:tc>
          <w:tcPr>
            <w:tcW w:w="1525" w:type="dxa"/>
          </w:tcPr>
          <w:p w:rsidR="006A59FE" w:rsidRDefault="006A59FE" w:rsidP="006A59FE"/>
        </w:tc>
        <w:tc>
          <w:tcPr>
            <w:tcW w:w="4050" w:type="dxa"/>
          </w:tcPr>
          <w:p w:rsidR="006A59FE" w:rsidRDefault="006A59FE" w:rsidP="006A59FE">
            <w:pPr>
              <w:jc w:val="center"/>
            </w:pPr>
            <w:r>
              <w:t>Day 1</w:t>
            </w:r>
          </w:p>
          <w:p w:rsidR="006A59FE" w:rsidRDefault="006A59FE" w:rsidP="006A59FE">
            <w:pPr>
              <w:jc w:val="center"/>
            </w:pPr>
            <w:r>
              <w:t>Monday</w:t>
            </w:r>
          </w:p>
        </w:tc>
        <w:tc>
          <w:tcPr>
            <w:tcW w:w="4320" w:type="dxa"/>
          </w:tcPr>
          <w:p w:rsidR="006A59FE" w:rsidRDefault="006A59FE" w:rsidP="006A59FE">
            <w:pPr>
              <w:jc w:val="center"/>
            </w:pPr>
            <w:r>
              <w:t>Day 2</w:t>
            </w:r>
          </w:p>
          <w:p w:rsidR="006A59FE" w:rsidRDefault="006A59FE" w:rsidP="006A59FE">
            <w:pPr>
              <w:jc w:val="center"/>
            </w:pPr>
            <w:r>
              <w:t>Tuesday</w:t>
            </w:r>
          </w:p>
        </w:tc>
        <w:tc>
          <w:tcPr>
            <w:tcW w:w="4410" w:type="dxa"/>
          </w:tcPr>
          <w:p w:rsidR="006A59FE" w:rsidRDefault="006A59FE" w:rsidP="006A59FE">
            <w:pPr>
              <w:jc w:val="center"/>
            </w:pPr>
            <w:r>
              <w:t>Day 3</w:t>
            </w:r>
          </w:p>
          <w:p w:rsidR="006A59FE" w:rsidRDefault="006A59FE" w:rsidP="006A59FE">
            <w:pPr>
              <w:jc w:val="center"/>
            </w:pPr>
            <w:r>
              <w:t>Wednesday</w:t>
            </w:r>
          </w:p>
        </w:tc>
      </w:tr>
      <w:tr w:rsidR="006A59FE" w:rsidTr="006A59FE">
        <w:tc>
          <w:tcPr>
            <w:tcW w:w="1525" w:type="dxa"/>
          </w:tcPr>
          <w:p w:rsidR="006A59FE" w:rsidRDefault="006A59FE" w:rsidP="006A59FE">
            <w:r>
              <w:t>Prerequisite</w:t>
            </w:r>
          </w:p>
          <w:p w:rsidR="006A59FE" w:rsidRDefault="006A59FE" w:rsidP="006A59FE">
            <w:r>
              <w:t>Skill(s):</w:t>
            </w:r>
          </w:p>
        </w:tc>
        <w:tc>
          <w:tcPr>
            <w:tcW w:w="4050" w:type="dxa"/>
          </w:tcPr>
          <w:p w:rsidR="006A59FE" w:rsidRDefault="006A59FE" w:rsidP="006A59FE"/>
        </w:tc>
        <w:tc>
          <w:tcPr>
            <w:tcW w:w="4320" w:type="dxa"/>
          </w:tcPr>
          <w:p w:rsidR="006A59FE" w:rsidRDefault="006A59FE" w:rsidP="006A59FE"/>
        </w:tc>
        <w:tc>
          <w:tcPr>
            <w:tcW w:w="4410" w:type="dxa"/>
          </w:tcPr>
          <w:p w:rsidR="006A59FE" w:rsidRDefault="006A59FE" w:rsidP="006A59FE"/>
        </w:tc>
      </w:tr>
      <w:tr w:rsidR="006A59FE" w:rsidTr="006A59FE">
        <w:tc>
          <w:tcPr>
            <w:tcW w:w="1525" w:type="dxa"/>
          </w:tcPr>
          <w:p w:rsidR="006A59FE" w:rsidRDefault="006A59FE" w:rsidP="006A59FE">
            <w:r>
              <w:t>Objective(s):</w:t>
            </w:r>
          </w:p>
          <w:p w:rsidR="006A59FE" w:rsidRDefault="00C12F34" w:rsidP="00C12F34">
            <w:r>
              <w:t>Mathematical Practices</w:t>
            </w:r>
          </w:p>
        </w:tc>
        <w:tc>
          <w:tcPr>
            <w:tcW w:w="4050" w:type="dxa"/>
          </w:tcPr>
          <w:p w:rsidR="006A59FE" w:rsidRDefault="006A59FE" w:rsidP="006A59FE"/>
        </w:tc>
        <w:tc>
          <w:tcPr>
            <w:tcW w:w="4320" w:type="dxa"/>
          </w:tcPr>
          <w:p w:rsidR="006A59FE" w:rsidRDefault="006A59FE" w:rsidP="006A59FE"/>
        </w:tc>
        <w:tc>
          <w:tcPr>
            <w:tcW w:w="4410" w:type="dxa"/>
          </w:tcPr>
          <w:p w:rsidR="006A59FE" w:rsidRDefault="006A59FE" w:rsidP="006A59FE"/>
        </w:tc>
      </w:tr>
      <w:tr w:rsidR="006A59FE" w:rsidTr="006A59FE">
        <w:tc>
          <w:tcPr>
            <w:tcW w:w="1525" w:type="dxa"/>
          </w:tcPr>
          <w:p w:rsidR="006A59FE" w:rsidRDefault="006A59FE" w:rsidP="006A59FE">
            <w:r>
              <w:t xml:space="preserve">Anticipatory Set: </w:t>
            </w:r>
          </w:p>
          <w:p w:rsidR="006A59FE" w:rsidRDefault="006A59FE" w:rsidP="006A59FE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>Warm Up</w:t>
            </w:r>
          </w:p>
          <w:p w:rsidR="006A59FE" w:rsidRDefault="006A59FE" w:rsidP="006A59FE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>
              <w:t>Intro</w:t>
            </w:r>
            <w:r>
              <w:t>duction</w:t>
            </w:r>
          </w:p>
        </w:tc>
        <w:tc>
          <w:tcPr>
            <w:tcW w:w="4050" w:type="dxa"/>
          </w:tcPr>
          <w:p w:rsidR="006A59FE" w:rsidRDefault="006A59FE" w:rsidP="006A59FE"/>
        </w:tc>
        <w:tc>
          <w:tcPr>
            <w:tcW w:w="4320" w:type="dxa"/>
          </w:tcPr>
          <w:p w:rsidR="006A59FE" w:rsidRDefault="006A59FE" w:rsidP="006A59FE"/>
        </w:tc>
        <w:tc>
          <w:tcPr>
            <w:tcW w:w="4410" w:type="dxa"/>
          </w:tcPr>
          <w:p w:rsidR="006A59FE" w:rsidRDefault="006A59FE" w:rsidP="006A59FE"/>
        </w:tc>
      </w:tr>
      <w:tr w:rsidR="006A59FE" w:rsidTr="006A59FE">
        <w:tc>
          <w:tcPr>
            <w:tcW w:w="1525" w:type="dxa"/>
          </w:tcPr>
          <w:p w:rsidR="006A59FE" w:rsidRDefault="006A59FE" w:rsidP="006A59FE">
            <w:r>
              <w:t>Presentation or Lesson Activities</w:t>
            </w:r>
          </w:p>
        </w:tc>
        <w:tc>
          <w:tcPr>
            <w:tcW w:w="4050" w:type="dxa"/>
          </w:tcPr>
          <w:p w:rsidR="006A59FE" w:rsidRDefault="006A59FE" w:rsidP="006A59FE"/>
        </w:tc>
        <w:tc>
          <w:tcPr>
            <w:tcW w:w="4320" w:type="dxa"/>
          </w:tcPr>
          <w:p w:rsidR="006A59FE" w:rsidRDefault="006A59FE" w:rsidP="006A59FE"/>
        </w:tc>
        <w:tc>
          <w:tcPr>
            <w:tcW w:w="4410" w:type="dxa"/>
          </w:tcPr>
          <w:p w:rsidR="006A59FE" w:rsidRDefault="006A59FE" w:rsidP="006A59FE"/>
        </w:tc>
      </w:tr>
      <w:tr w:rsidR="006A59FE" w:rsidTr="006A59FE">
        <w:tc>
          <w:tcPr>
            <w:tcW w:w="1525" w:type="dxa"/>
          </w:tcPr>
          <w:p w:rsidR="006A59FE" w:rsidRDefault="006A59FE" w:rsidP="006A59FE">
            <w:r>
              <w:t>Guided Practice Activities</w:t>
            </w:r>
            <w:r w:rsidR="00C12F34">
              <w:t>:</w:t>
            </w:r>
          </w:p>
        </w:tc>
        <w:tc>
          <w:tcPr>
            <w:tcW w:w="4050" w:type="dxa"/>
          </w:tcPr>
          <w:p w:rsidR="006A59FE" w:rsidRDefault="006A59FE" w:rsidP="006A59FE"/>
        </w:tc>
        <w:tc>
          <w:tcPr>
            <w:tcW w:w="4320" w:type="dxa"/>
          </w:tcPr>
          <w:p w:rsidR="006A59FE" w:rsidRDefault="006A59FE" w:rsidP="006A59FE"/>
        </w:tc>
        <w:tc>
          <w:tcPr>
            <w:tcW w:w="4410" w:type="dxa"/>
          </w:tcPr>
          <w:p w:rsidR="006A59FE" w:rsidRDefault="006A59FE" w:rsidP="006A59FE"/>
        </w:tc>
      </w:tr>
      <w:tr w:rsidR="006A59FE" w:rsidTr="006A59FE">
        <w:tc>
          <w:tcPr>
            <w:tcW w:w="1525" w:type="dxa"/>
          </w:tcPr>
          <w:p w:rsidR="00543383" w:rsidRDefault="00543383" w:rsidP="00543383">
            <w:r>
              <w:t>Independent Practice</w:t>
            </w:r>
            <w:r>
              <w:t>,</w:t>
            </w:r>
          </w:p>
          <w:p w:rsidR="006A59FE" w:rsidRDefault="006A59FE" w:rsidP="006A59FE">
            <w:r>
              <w:t>Assessment</w:t>
            </w:r>
            <w:r w:rsidR="00543383">
              <w:t>,</w:t>
            </w:r>
          </w:p>
          <w:p w:rsidR="006A59FE" w:rsidRDefault="00543383" w:rsidP="006A59FE">
            <w:r>
              <w:t>Application or</w:t>
            </w:r>
          </w:p>
          <w:p w:rsidR="006A59FE" w:rsidRDefault="006A59FE" w:rsidP="00543383">
            <w:r>
              <w:t>Follow-Up</w:t>
            </w:r>
          </w:p>
        </w:tc>
        <w:tc>
          <w:tcPr>
            <w:tcW w:w="4050" w:type="dxa"/>
          </w:tcPr>
          <w:p w:rsidR="006A59FE" w:rsidRDefault="006A59FE" w:rsidP="006A59FE"/>
        </w:tc>
        <w:tc>
          <w:tcPr>
            <w:tcW w:w="4320" w:type="dxa"/>
          </w:tcPr>
          <w:p w:rsidR="006A59FE" w:rsidRDefault="006A59FE" w:rsidP="006A59FE"/>
        </w:tc>
        <w:tc>
          <w:tcPr>
            <w:tcW w:w="4410" w:type="dxa"/>
          </w:tcPr>
          <w:p w:rsidR="006A59FE" w:rsidRDefault="006A59FE" w:rsidP="006A59FE"/>
        </w:tc>
      </w:tr>
      <w:tr w:rsidR="00C12F34" w:rsidTr="006A59FE">
        <w:tc>
          <w:tcPr>
            <w:tcW w:w="1525" w:type="dxa"/>
          </w:tcPr>
          <w:p w:rsidR="00C12F34" w:rsidRDefault="00C12F34" w:rsidP="006A59FE">
            <w:r>
              <w:t>Other Notes:</w:t>
            </w:r>
          </w:p>
          <w:p w:rsidR="00C12F34" w:rsidRDefault="00C12F34" w:rsidP="006A59FE"/>
        </w:tc>
        <w:tc>
          <w:tcPr>
            <w:tcW w:w="4050" w:type="dxa"/>
          </w:tcPr>
          <w:p w:rsidR="00C12F34" w:rsidRDefault="00C12F34" w:rsidP="006A59FE"/>
        </w:tc>
        <w:tc>
          <w:tcPr>
            <w:tcW w:w="4320" w:type="dxa"/>
          </w:tcPr>
          <w:p w:rsidR="00C12F34" w:rsidRDefault="00C12F34" w:rsidP="006A59FE"/>
        </w:tc>
        <w:tc>
          <w:tcPr>
            <w:tcW w:w="4410" w:type="dxa"/>
          </w:tcPr>
          <w:p w:rsidR="00C12F34" w:rsidRDefault="00C12F34" w:rsidP="006A59FE"/>
        </w:tc>
      </w:tr>
    </w:tbl>
    <w:p w:rsidR="002B5516" w:rsidRPr="006A59FE" w:rsidRDefault="006A59FE" w:rsidP="006A59FE">
      <w:pPr>
        <w:jc w:val="center"/>
        <w:rPr>
          <w:b/>
          <w:sz w:val="28"/>
        </w:rPr>
      </w:pPr>
      <w:r w:rsidRPr="006A59FE">
        <w:rPr>
          <w:b/>
          <w:sz w:val="28"/>
        </w:rPr>
        <w:t>ABE Lesson Plan Template</w:t>
      </w:r>
      <w:bookmarkStart w:id="0" w:name="_GoBack"/>
      <w:bookmarkEnd w:id="0"/>
    </w:p>
    <w:p w:rsidR="00DD60EE" w:rsidRDefault="00DD60EE" w:rsidP="006A59FE"/>
    <w:sectPr w:rsidR="00DD60EE" w:rsidSect="006A59FE">
      <w:pgSz w:w="15840" w:h="12240" w:orient="landscape"/>
      <w:pgMar w:top="540" w:right="63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7470"/>
    <w:multiLevelType w:val="hybridMultilevel"/>
    <w:tmpl w:val="8728A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16"/>
    <w:rsid w:val="00070996"/>
    <w:rsid w:val="002B5516"/>
    <w:rsid w:val="00543383"/>
    <w:rsid w:val="006A59FE"/>
    <w:rsid w:val="006F3EC1"/>
    <w:rsid w:val="00B61C21"/>
    <w:rsid w:val="00C12F34"/>
    <w:rsid w:val="00DD60EE"/>
    <w:rsid w:val="00E2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3D705-B7F1-49BD-AB28-A2BE1AC3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Allan Cruz</dc:creator>
  <cp:keywords/>
  <dc:description/>
  <cp:lastModifiedBy>Ronald Allan Cruz</cp:lastModifiedBy>
  <cp:revision>1</cp:revision>
  <dcterms:created xsi:type="dcterms:W3CDTF">2016-06-04T18:11:00Z</dcterms:created>
  <dcterms:modified xsi:type="dcterms:W3CDTF">2016-06-04T21:26:00Z</dcterms:modified>
</cp:coreProperties>
</file>