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63" w:rsidRDefault="00CB46A9" w:rsidP="001F5263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F5263">
        <w:rPr>
          <w:rFonts w:ascii="Calibri" w:hAnsi="Calibri" w:cs="Calibri"/>
          <w:b/>
          <w:bCs/>
          <w:color w:val="000000"/>
          <w:sz w:val="28"/>
          <w:szCs w:val="28"/>
        </w:rPr>
        <w:t xml:space="preserve">Florida Department of Education </w:t>
      </w:r>
    </w:p>
    <w:p w:rsidR="00CB46A9" w:rsidRPr="001F5263" w:rsidRDefault="00CB46A9" w:rsidP="001F5263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F5263">
        <w:rPr>
          <w:rFonts w:ascii="Calibri" w:hAnsi="Calibri" w:cs="Calibri"/>
          <w:b/>
          <w:bCs/>
          <w:color w:val="000000"/>
          <w:sz w:val="28"/>
          <w:szCs w:val="28"/>
        </w:rPr>
        <w:t xml:space="preserve">Adult General </w:t>
      </w:r>
      <w:r w:rsidR="001F5263" w:rsidRPr="001F5263">
        <w:rPr>
          <w:rFonts w:ascii="Calibri" w:hAnsi="Calibri" w:cs="Calibri"/>
          <w:b/>
          <w:bCs/>
          <w:color w:val="000000"/>
          <w:sz w:val="28"/>
          <w:szCs w:val="28"/>
        </w:rPr>
        <w:t>Education Curriculum Frameworks</w:t>
      </w:r>
      <w:r w:rsidR="001F5263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</w:t>
      </w:r>
      <w:r w:rsidRPr="001F5263">
        <w:rPr>
          <w:rFonts w:ascii="Calibri" w:hAnsi="Calibri" w:cs="Calibri"/>
          <w:b/>
          <w:bCs/>
          <w:color w:val="000000"/>
          <w:sz w:val="28"/>
          <w:szCs w:val="28"/>
        </w:rPr>
        <w:t>Effective July, 2015</w:t>
      </w:r>
    </w:p>
    <w:p w:rsidR="00CB46A9" w:rsidRDefault="00CB46A9" w:rsidP="001F5263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F5263">
        <w:rPr>
          <w:rFonts w:ascii="Calibri" w:hAnsi="Calibri" w:cs="Calibri"/>
          <w:b/>
          <w:bCs/>
          <w:color w:val="000000"/>
          <w:sz w:val="28"/>
          <w:szCs w:val="28"/>
        </w:rPr>
        <w:t>GED® Mathematical Reasoning</w:t>
      </w:r>
    </w:p>
    <w:p w:rsidR="001F5263" w:rsidRPr="001F5263" w:rsidRDefault="001F5263" w:rsidP="001F5263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-------------------------------------------------------------------------------------------------------------</w:t>
      </w:r>
    </w:p>
    <w:p w:rsidR="00DF2985" w:rsidRPr="001F5263" w:rsidRDefault="00DF2985" w:rsidP="00DF29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F5263">
        <w:rPr>
          <w:rFonts w:ascii="Calibri" w:hAnsi="Calibri" w:cs="Calibri"/>
          <w:b/>
          <w:bCs/>
          <w:color w:val="000000"/>
          <w:sz w:val="24"/>
          <w:szCs w:val="24"/>
        </w:rPr>
        <w:t>Q.3 Ca</w:t>
      </w:r>
      <w:r w:rsidRPr="001F5263">
        <w:rPr>
          <w:rFonts w:ascii="Calibri" w:hAnsi="Calibri" w:cs="Calibri"/>
          <w:b/>
          <w:bCs/>
          <w:color w:val="000000"/>
          <w:sz w:val="24"/>
          <w:szCs w:val="24"/>
        </w:rPr>
        <w:t xml:space="preserve">lculate and use ratios, </w:t>
      </w:r>
      <w:proofErr w:type="spellStart"/>
      <w:r w:rsidRPr="001F5263">
        <w:rPr>
          <w:rFonts w:ascii="Calibri" w:hAnsi="Calibri" w:cs="Calibri"/>
          <w:b/>
          <w:bCs/>
          <w:color w:val="000000"/>
          <w:sz w:val="24"/>
          <w:szCs w:val="24"/>
        </w:rPr>
        <w:t>percents</w:t>
      </w:r>
      <w:proofErr w:type="spellEnd"/>
      <w:r w:rsidRPr="001F5263">
        <w:rPr>
          <w:rFonts w:ascii="Calibri" w:hAnsi="Calibri" w:cs="Calibri"/>
          <w:b/>
          <w:bCs/>
          <w:color w:val="000000"/>
          <w:sz w:val="24"/>
          <w:szCs w:val="24"/>
        </w:rPr>
        <w:t>, and scale factors</w:t>
      </w:r>
    </w:p>
    <w:p w:rsidR="00DF2985" w:rsidRPr="001F5263" w:rsidRDefault="00DF2985" w:rsidP="00DF2985">
      <w:pPr>
        <w:rPr>
          <w:rFonts w:ascii="Calibri" w:hAnsi="Calibri" w:cs="Calibri"/>
          <w:bCs/>
          <w:color w:val="000000"/>
          <w:sz w:val="23"/>
          <w:szCs w:val="23"/>
        </w:rPr>
      </w:pPr>
      <w:r w:rsidRPr="001F5263">
        <w:rPr>
          <w:rFonts w:ascii="Calibri" w:hAnsi="Calibri" w:cs="Calibri"/>
          <w:bCs/>
          <w:color w:val="000000"/>
          <w:sz w:val="23"/>
          <w:szCs w:val="23"/>
        </w:rPr>
        <w:t>Q.3.a</w:t>
      </w:r>
    </w:p>
    <w:p w:rsidR="00DF2985" w:rsidRPr="001F5263" w:rsidRDefault="00DF2985" w:rsidP="00DF2985">
      <w:pPr>
        <w:rPr>
          <w:rFonts w:ascii="Calibri" w:hAnsi="Calibri" w:cs="Calibri"/>
          <w:bCs/>
          <w:color w:val="000000"/>
          <w:sz w:val="23"/>
          <w:szCs w:val="23"/>
        </w:rPr>
      </w:pPr>
      <w:r w:rsidRPr="001F5263">
        <w:rPr>
          <w:rFonts w:ascii="Calibri" w:hAnsi="Calibri" w:cs="Calibri"/>
          <w:bCs/>
          <w:color w:val="000000"/>
          <w:sz w:val="23"/>
          <w:szCs w:val="23"/>
        </w:rPr>
        <w:t>Compute unit rates. Examples include but are not limited to: unit pricing, constant speed, persons per square mile, BTUs (British thermal units) per cubic foot.</w:t>
      </w:r>
    </w:p>
    <w:p w:rsidR="00DF2985" w:rsidRPr="001F5263" w:rsidRDefault="00DF2985" w:rsidP="00DF2985">
      <w:pPr>
        <w:rPr>
          <w:rFonts w:ascii="Calibri" w:hAnsi="Calibri" w:cs="Calibri"/>
          <w:bCs/>
          <w:color w:val="000000"/>
          <w:sz w:val="23"/>
          <w:szCs w:val="23"/>
        </w:rPr>
      </w:pPr>
      <w:r w:rsidRPr="001F5263">
        <w:rPr>
          <w:rFonts w:ascii="Calibri" w:hAnsi="Calibri" w:cs="Calibri"/>
          <w:bCs/>
          <w:color w:val="000000"/>
          <w:sz w:val="23"/>
          <w:szCs w:val="23"/>
        </w:rPr>
        <w:t>Q.3.b</w:t>
      </w:r>
    </w:p>
    <w:p w:rsidR="00DF2985" w:rsidRPr="001F5263" w:rsidRDefault="00DF2985" w:rsidP="00DF2985">
      <w:pPr>
        <w:rPr>
          <w:rFonts w:ascii="Calibri" w:hAnsi="Calibri" w:cs="Calibri"/>
          <w:bCs/>
          <w:color w:val="000000"/>
          <w:sz w:val="23"/>
          <w:szCs w:val="23"/>
        </w:rPr>
      </w:pPr>
      <w:r w:rsidRPr="001F5263">
        <w:rPr>
          <w:rFonts w:ascii="Calibri" w:hAnsi="Calibri" w:cs="Calibri"/>
          <w:bCs/>
          <w:color w:val="000000"/>
          <w:sz w:val="23"/>
          <w:szCs w:val="23"/>
        </w:rPr>
        <w:t>Use scale factors to determine the magnitude of a size change. Convert between actual drawings and scale drawings.</w:t>
      </w:r>
    </w:p>
    <w:p w:rsidR="00DF2985" w:rsidRPr="001F5263" w:rsidRDefault="00DF2985" w:rsidP="00DF2985">
      <w:pPr>
        <w:rPr>
          <w:rFonts w:ascii="Calibri" w:hAnsi="Calibri" w:cs="Calibri"/>
          <w:bCs/>
          <w:color w:val="000000"/>
          <w:sz w:val="23"/>
          <w:szCs w:val="23"/>
        </w:rPr>
      </w:pPr>
      <w:r w:rsidRPr="001F5263">
        <w:rPr>
          <w:rFonts w:ascii="Calibri" w:hAnsi="Calibri" w:cs="Calibri"/>
          <w:bCs/>
          <w:color w:val="000000"/>
          <w:sz w:val="23"/>
          <w:szCs w:val="23"/>
        </w:rPr>
        <w:t>Q.3.c</w:t>
      </w:r>
    </w:p>
    <w:p w:rsidR="00DF2985" w:rsidRPr="001F5263" w:rsidRDefault="00DF2985" w:rsidP="00DF2985">
      <w:pPr>
        <w:rPr>
          <w:rFonts w:ascii="Calibri" w:hAnsi="Calibri" w:cs="Calibri"/>
          <w:bCs/>
          <w:color w:val="000000"/>
          <w:sz w:val="23"/>
          <w:szCs w:val="23"/>
        </w:rPr>
      </w:pPr>
      <w:r w:rsidRPr="001F5263">
        <w:rPr>
          <w:rFonts w:ascii="Calibri" w:hAnsi="Calibri" w:cs="Calibri"/>
          <w:bCs/>
          <w:color w:val="000000"/>
          <w:sz w:val="23"/>
          <w:szCs w:val="23"/>
        </w:rPr>
        <w:t>Solve multistep, real-world arithmetic problems using ratios or proportions including those that require converting units of measure.</w:t>
      </w:r>
    </w:p>
    <w:p w:rsidR="00DF2985" w:rsidRPr="001F5263" w:rsidRDefault="00DF2985" w:rsidP="00DF2985">
      <w:pPr>
        <w:rPr>
          <w:rFonts w:ascii="Calibri" w:hAnsi="Calibri" w:cs="Calibri"/>
          <w:bCs/>
          <w:color w:val="000000"/>
          <w:sz w:val="23"/>
          <w:szCs w:val="23"/>
        </w:rPr>
      </w:pPr>
      <w:r w:rsidRPr="001F5263">
        <w:rPr>
          <w:rFonts w:ascii="Calibri" w:hAnsi="Calibri" w:cs="Calibri"/>
          <w:bCs/>
          <w:color w:val="000000"/>
          <w:sz w:val="23"/>
          <w:szCs w:val="23"/>
        </w:rPr>
        <w:t>Q.3.d</w:t>
      </w:r>
    </w:p>
    <w:p w:rsidR="00DF2985" w:rsidRPr="001F5263" w:rsidRDefault="00DF2985" w:rsidP="00DF2985">
      <w:pPr>
        <w:rPr>
          <w:rFonts w:ascii="Calibri" w:hAnsi="Calibri" w:cs="Calibri"/>
          <w:bCs/>
          <w:color w:val="000000"/>
          <w:sz w:val="23"/>
          <w:szCs w:val="23"/>
        </w:rPr>
      </w:pPr>
      <w:r w:rsidRPr="001F5263">
        <w:rPr>
          <w:rFonts w:ascii="Calibri" w:hAnsi="Calibri" w:cs="Calibri"/>
          <w:bCs/>
          <w:color w:val="000000"/>
          <w:sz w:val="23"/>
          <w:szCs w:val="23"/>
        </w:rPr>
        <w:t xml:space="preserve">Solve two-step, real-world arithmetic problems involving </w:t>
      </w:r>
      <w:proofErr w:type="spellStart"/>
      <w:r w:rsidRPr="001F5263">
        <w:rPr>
          <w:rFonts w:ascii="Calibri" w:hAnsi="Calibri" w:cs="Calibri"/>
          <w:bCs/>
          <w:color w:val="000000"/>
          <w:sz w:val="23"/>
          <w:szCs w:val="23"/>
        </w:rPr>
        <w:t>percents</w:t>
      </w:r>
      <w:proofErr w:type="spellEnd"/>
      <w:r w:rsidRPr="001F5263">
        <w:rPr>
          <w:rFonts w:ascii="Calibri" w:hAnsi="Calibri" w:cs="Calibri"/>
          <w:bCs/>
          <w:color w:val="000000"/>
          <w:sz w:val="23"/>
          <w:szCs w:val="23"/>
        </w:rPr>
        <w:t>. Examples include but are not limited to: simple interest, tax, markups and markdowns, gratuities and commissions, percent increase and decrease.</w:t>
      </w:r>
      <w:r w:rsidRPr="001F5263">
        <w:t xml:space="preserve"> </w:t>
      </w:r>
      <w:r w:rsidRPr="001F5263">
        <w:rPr>
          <w:rFonts w:ascii="Calibri" w:hAnsi="Calibri" w:cs="Calibri"/>
          <w:bCs/>
          <w:color w:val="000000"/>
          <w:sz w:val="23"/>
          <w:szCs w:val="23"/>
        </w:rPr>
        <w:t>A.3 Write, manipulate, solve, and graph linear inequalities</w:t>
      </w:r>
    </w:p>
    <w:p w:rsidR="00DF2985" w:rsidRPr="001F5263" w:rsidRDefault="00DF2985" w:rsidP="00DF2985">
      <w:pPr>
        <w:rPr>
          <w:b/>
          <w:sz w:val="24"/>
          <w:szCs w:val="24"/>
        </w:rPr>
      </w:pPr>
      <w:bookmarkStart w:id="0" w:name="_GoBack"/>
      <w:r w:rsidRPr="001F5263">
        <w:rPr>
          <w:b/>
          <w:sz w:val="24"/>
          <w:szCs w:val="24"/>
        </w:rPr>
        <w:t>Q.6 Interpret and create data displays</w:t>
      </w:r>
    </w:p>
    <w:bookmarkEnd w:id="0"/>
    <w:p w:rsidR="00DF2985" w:rsidRDefault="00DF2985" w:rsidP="00DF2985">
      <w:r>
        <w:t>Q.6.a</w:t>
      </w:r>
    </w:p>
    <w:p w:rsidR="00DF2985" w:rsidRDefault="00DF2985" w:rsidP="00DF2985">
      <w:r>
        <w:t>Represent, display, and interpret categorical data in bar graphs or circle graphs.</w:t>
      </w:r>
    </w:p>
    <w:p w:rsidR="00DF2985" w:rsidRDefault="00DF2985" w:rsidP="00DF2985">
      <w:r>
        <w:t>Q.6.b</w:t>
      </w:r>
    </w:p>
    <w:p w:rsidR="00DF2985" w:rsidRDefault="00DF2985" w:rsidP="00DF2985">
      <w:r>
        <w:t>Represent, display, and interpret data involving one variable plots on the real number line including dot plots, histograms, and box plots.</w:t>
      </w:r>
    </w:p>
    <w:p w:rsidR="00DF2985" w:rsidRDefault="00DF2985" w:rsidP="00DF2985">
      <w:r>
        <w:t>Q.6.c</w:t>
      </w:r>
    </w:p>
    <w:p w:rsidR="00DF2985" w:rsidRDefault="00DF2985" w:rsidP="00DF2985">
      <w:r>
        <w:t>Represent, display, and interpret data involving two variables in tables and the coordinate plane including scatter plots and grants.</w:t>
      </w:r>
    </w:p>
    <w:sectPr w:rsidR="00DF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AD" w:rsidRDefault="003641AD" w:rsidP="001F5263">
      <w:pPr>
        <w:spacing w:after="0" w:line="240" w:lineRule="auto"/>
      </w:pPr>
      <w:r>
        <w:separator/>
      </w:r>
    </w:p>
  </w:endnote>
  <w:endnote w:type="continuationSeparator" w:id="0">
    <w:p w:rsidR="003641AD" w:rsidRDefault="003641AD" w:rsidP="001F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AD" w:rsidRDefault="003641AD" w:rsidP="001F5263">
      <w:pPr>
        <w:spacing w:after="0" w:line="240" w:lineRule="auto"/>
      </w:pPr>
      <w:r>
        <w:separator/>
      </w:r>
    </w:p>
  </w:footnote>
  <w:footnote w:type="continuationSeparator" w:id="0">
    <w:p w:rsidR="003641AD" w:rsidRDefault="003641AD" w:rsidP="001F5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5"/>
    <w:rsid w:val="001F5263"/>
    <w:rsid w:val="003641AD"/>
    <w:rsid w:val="00CB46A9"/>
    <w:rsid w:val="00DF2985"/>
    <w:rsid w:val="00F1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79736-92A2-46B0-923E-47E67494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9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263"/>
  </w:style>
  <w:style w:type="paragraph" w:styleId="Footer">
    <w:name w:val="footer"/>
    <w:basedOn w:val="Normal"/>
    <w:link w:val="FooterChar"/>
    <w:uiPriority w:val="99"/>
    <w:unhideWhenUsed/>
    <w:rsid w:val="001F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2</cp:revision>
  <dcterms:created xsi:type="dcterms:W3CDTF">2016-01-21T00:51:00Z</dcterms:created>
  <dcterms:modified xsi:type="dcterms:W3CDTF">2016-01-21T01:05:00Z</dcterms:modified>
</cp:coreProperties>
</file>