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B52BA" w:rsidRDefault="00AC40AC" w:rsidP="00AC40AC">
      <w:pPr>
        <w:pStyle w:val="CompanyName"/>
        <w:rPr>
          <w:rFonts w:cs="Arial"/>
          <w:sz w:val="21"/>
          <w:szCs w:val="21"/>
        </w:rPr>
      </w:pPr>
      <w:r w:rsidRPr="00FB52BA">
        <w:rPr>
          <w:rFonts w:cs="Arial"/>
          <w:noProof/>
          <w:sz w:val="21"/>
          <w:szCs w:val="21"/>
        </w:rPr>
        <mc:AlternateContent>
          <mc:Choice Requires="wps">
            <w:drawing>
              <wp:anchor distT="0" distB="0" distL="114300" distR="114300" simplePos="0" relativeHeight="251811840" behindDoc="0" locked="0" layoutInCell="1" allowOverlap="1" wp14:anchorId="6FEEA903" wp14:editId="31D6D393">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FEEA903"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0816" behindDoc="0" locked="0" layoutInCell="1" allowOverlap="1" wp14:anchorId="197F6F11" wp14:editId="48D4AFA6">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FB52BA" w:rsidRDefault="00432658" w:rsidP="00AC40AC">
                            <w:pPr>
                              <w:rPr>
                                <w:rFonts w:cs="Arial"/>
                                <w:b/>
                                <w:color w:val="000000"/>
                                <w:sz w:val="64"/>
                                <w:szCs w:val="64"/>
                              </w:rPr>
                            </w:pPr>
                            <w:r>
                              <w:rPr>
                                <w:rFonts w:cs="Arial"/>
                                <w:b/>
                                <w:bCs/>
                                <w:color w:val="000000"/>
                                <w:sz w:val="64"/>
                                <w:szCs w:val="64"/>
                              </w:rPr>
                              <w:t xml:space="preserve">Grammar </w:t>
                            </w:r>
                            <w:r w:rsidR="00660836">
                              <w:rPr>
                                <w:rFonts w:cs="Arial"/>
                                <w:b/>
                                <w:bCs/>
                                <w:color w:val="000000"/>
                                <w:sz w:val="64"/>
                                <w:szCs w:val="64"/>
                              </w:rPr>
                              <w:t>Fun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97F6F11"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FB52BA" w:rsidRPr="00FB52BA" w:rsidRDefault="00432658" w:rsidP="00AC40AC">
                      <w:pPr>
                        <w:rPr>
                          <w:rFonts w:cs="Arial"/>
                          <w:b/>
                          <w:color w:val="000000"/>
                          <w:sz w:val="64"/>
                          <w:szCs w:val="64"/>
                        </w:rPr>
                      </w:pPr>
                      <w:r>
                        <w:rPr>
                          <w:rFonts w:cs="Arial"/>
                          <w:b/>
                          <w:bCs/>
                          <w:color w:val="000000"/>
                          <w:sz w:val="64"/>
                          <w:szCs w:val="64"/>
                        </w:rPr>
                        <w:t xml:space="preserve">Grammar </w:t>
                      </w:r>
                      <w:r w:rsidR="00660836">
                        <w:rPr>
                          <w:rFonts w:cs="Arial"/>
                          <w:b/>
                          <w:bCs/>
                          <w:color w:val="000000"/>
                          <w:sz w:val="64"/>
                          <w:szCs w:val="64"/>
                        </w:rPr>
                        <w:t>Fun and Activities</w:t>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7984" behindDoc="1" locked="0" layoutInCell="1" allowOverlap="1" wp14:anchorId="2263504B" wp14:editId="570C10AE">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EF9CC24"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sidRPr="00FB52BA">
        <w:rPr>
          <w:rFonts w:cs="Arial"/>
          <w:noProof/>
          <w:sz w:val="21"/>
          <w:szCs w:val="21"/>
        </w:rPr>
        <mc:AlternateContent>
          <mc:Choice Requires="wps">
            <w:drawing>
              <wp:anchor distT="0" distB="0" distL="114300" distR="114300" simplePos="0" relativeHeight="251813888" behindDoc="0" locked="0" layoutInCell="1" allowOverlap="1" wp14:anchorId="04E8CF56" wp14:editId="7266CDD6">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r>
                              <w:rPr>
                                <w:noProof/>
                              </w:rPr>
                              <w:drawing>
                                <wp:inline distT="0" distB="0" distL="0" distR="0" wp14:anchorId="03867641" wp14:editId="587348B8">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4E8CF56"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FB52BA" w:rsidRDefault="00FB52BA" w:rsidP="00AC40AC">
                      <w:r>
                        <w:rPr>
                          <w:noProof/>
                        </w:rPr>
                        <w:drawing>
                          <wp:inline distT="0" distB="0" distL="0" distR="0" wp14:anchorId="03867641" wp14:editId="587348B8">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5936" behindDoc="0" locked="0" layoutInCell="1" allowOverlap="1" wp14:anchorId="6CF38266" wp14:editId="54DE8667">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CF38266"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2864" behindDoc="0" locked="0" layoutInCell="1" allowOverlap="1" wp14:anchorId="77D7074A" wp14:editId="0F3F94FA">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20981F7"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sidRPr="00FB52BA">
        <w:rPr>
          <w:rFonts w:cs="Arial"/>
          <w:noProof/>
          <w:sz w:val="21"/>
          <w:szCs w:val="21"/>
        </w:rPr>
        <mc:AlternateContent>
          <mc:Choice Requires="wps">
            <w:drawing>
              <wp:anchor distT="0" distB="0" distL="114300" distR="114300" simplePos="0" relativeHeight="251807744" behindDoc="1" locked="0" layoutInCell="1" allowOverlap="1" wp14:anchorId="1542EE4D" wp14:editId="43BCAB48">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542EE4D"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FB52BA" w:rsidRDefault="00FB52BA" w:rsidP="00AC40AC"/>
                  </w:txbxContent>
                </v:textbox>
              </v:rect>
            </w:pict>
          </mc:Fallback>
        </mc:AlternateContent>
      </w:r>
      <w:r w:rsidRPr="00FB52BA">
        <w:rPr>
          <w:rFonts w:cs="Arial"/>
          <w:noProof/>
          <w:sz w:val="21"/>
          <w:szCs w:val="21"/>
        </w:rPr>
        <mc:AlternateContent>
          <mc:Choice Requires="wps">
            <w:drawing>
              <wp:anchor distT="0" distB="0" distL="114300" distR="114300" simplePos="0" relativeHeight="251814912" behindDoc="0" locked="0" layoutInCell="1" allowOverlap="1" wp14:anchorId="3803C28C" wp14:editId="034B4317">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22CD712"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FB52BA" w:rsidRDefault="00AC40AC" w:rsidP="00AC40AC">
      <w:pPr>
        <w:pStyle w:val="TitleCover"/>
        <w:ind w:left="605" w:right="605"/>
        <w:rPr>
          <w:rFonts w:cs="Arial"/>
          <w:sz w:val="21"/>
          <w:szCs w:val="21"/>
        </w:rPr>
        <w:sectPr w:rsidR="00AC40AC" w:rsidRPr="00FB52BA" w:rsidSect="00FB52BA">
          <w:footerReference w:type="default" r:id="rId11"/>
          <w:pgSz w:w="12240" w:h="15840" w:code="1"/>
          <w:pgMar w:top="960" w:right="960" w:bottom="1440" w:left="960" w:header="0" w:footer="0" w:gutter="0"/>
          <w:pgNumType w:start="0"/>
          <w:cols w:space="720"/>
          <w:titlePg/>
        </w:sectPr>
      </w:pPr>
    </w:p>
    <w:p w:rsidR="00AC40AC" w:rsidRPr="00FB52BA" w:rsidRDefault="00432658" w:rsidP="00432658">
      <w:pPr>
        <w:pStyle w:val="Title"/>
        <w:ind w:right="0"/>
        <w:jc w:val="center"/>
        <w:rPr>
          <w:rFonts w:cs="Arial"/>
          <w:noProof/>
          <w:color w:val="7030A0"/>
          <w:sz w:val="24"/>
          <w:szCs w:val="24"/>
        </w:rPr>
      </w:pPr>
      <w:r>
        <w:rPr>
          <w:rFonts w:cs="Arial"/>
          <w:noProof/>
          <w:color w:val="7030A0"/>
          <w:sz w:val="24"/>
          <w:szCs w:val="24"/>
        </w:rPr>
        <w:lastRenderedPageBreak/>
        <w:t xml:space="preserve">Grammar </w:t>
      </w:r>
      <w:r w:rsidR="00660836">
        <w:rPr>
          <w:rFonts w:cs="Arial"/>
          <w:noProof/>
          <w:color w:val="7030A0"/>
          <w:sz w:val="24"/>
          <w:szCs w:val="24"/>
        </w:rPr>
        <w:t>Fun and Activities</w:t>
      </w:r>
    </w:p>
    <w:p w:rsidR="00AC40AC" w:rsidRPr="00FB52BA" w:rsidRDefault="00AC40AC" w:rsidP="00432658">
      <w:pPr>
        <w:pStyle w:val="Subtitle"/>
        <w:ind w:right="0"/>
        <w:jc w:val="center"/>
        <w:rPr>
          <w:rFonts w:cs="Arial"/>
          <w:sz w:val="24"/>
          <w:szCs w:val="24"/>
        </w:rPr>
      </w:pPr>
      <w:r w:rsidRPr="00FB52BA">
        <w:rPr>
          <w:rFonts w:cs="Arial"/>
          <w:sz w:val="24"/>
          <w:szCs w:val="24"/>
        </w:rPr>
        <w:t>Tools for the ESOL Classroom</w:t>
      </w:r>
    </w:p>
    <w:p w:rsidR="00AC40AC" w:rsidRPr="00FB52BA" w:rsidRDefault="00AC40AC" w:rsidP="00432658">
      <w:pPr>
        <w:pStyle w:val="ReturnAddress"/>
        <w:rPr>
          <w:rFonts w:cs="Arial"/>
          <w:sz w:val="21"/>
          <w:szCs w:val="21"/>
        </w:rPr>
      </w:pPr>
    </w:p>
    <w:p w:rsidR="00AC40AC" w:rsidRPr="00FB52BA" w:rsidRDefault="00432658" w:rsidP="00432658">
      <w:pPr>
        <w:pStyle w:val="ReturnAddress"/>
        <w:tabs>
          <w:tab w:val="left" w:pos="5203"/>
        </w:tabs>
        <w:jc w:val="left"/>
        <w:rPr>
          <w:rFonts w:cs="Arial"/>
          <w:sz w:val="21"/>
          <w:szCs w:val="21"/>
        </w:rPr>
      </w:pPr>
      <w:r>
        <w:rPr>
          <w:rFonts w:cs="Arial"/>
          <w:sz w:val="21"/>
          <w:szCs w:val="21"/>
        </w:rPr>
        <w:tab/>
      </w:r>
    </w:p>
    <w:p w:rsidR="00AC40AC" w:rsidRPr="00FB52BA" w:rsidRDefault="00432658" w:rsidP="00432658">
      <w:pPr>
        <w:pStyle w:val="ReturnAddress"/>
        <w:rPr>
          <w:rFonts w:cs="Arial"/>
          <w:sz w:val="21"/>
          <w:szCs w:val="21"/>
        </w:rPr>
      </w:pPr>
      <w:r w:rsidRPr="00FB52BA">
        <w:rPr>
          <w:rFonts w:cs="Arial"/>
          <w:b/>
          <w:noProof/>
          <w:sz w:val="21"/>
          <w:szCs w:val="21"/>
        </w:rPr>
        <mc:AlternateContent>
          <mc:Choice Requires="wps">
            <w:drawing>
              <wp:anchor distT="0" distB="0" distL="114300" distR="114300" simplePos="0" relativeHeight="251816960" behindDoc="0" locked="0" layoutInCell="1" allowOverlap="1" wp14:anchorId="79596EBE" wp14:editId="76FA615D">
                <wp:simplePos x="0" y="0"/>
                <wp:positionH relativeFrom="column">
                  <wp:posOffset>560832</wp:posOffset>
                </wp:positionH>
                <wp:positionV relativeFrom="paragraph">
                  <wp:posOffset>55499</wp:posOffset>
                </wp:positionV>
                <wp:extent cx="4801362"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362"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2B4EB1" w:rsidRDefault="002B4EB1" w:rsidP="002B4EB1">
                            <w:pPr>
                              <w:jc w:val="center"/>
                              <w:rPr>
                                <w:rFonts w:ascii="Arial" w:hAnsi="Arial" w:cs="Arial"/>
                              </w:rPr>
                            </w:pPr>
                            <w:r>
                              <w:rPr>
                                <w:rFonts w:ascii="Arial" w:hAnsi="Arial" w:cs="Arial"/>
                              </w:rPr>
                              <w:t>Philip Anderson, ESOL Program Specialist</w:t>
                            </w:r>
                          </w:p>
                          <w:p w:rsidR="002B4EB1" w:rsidRDefault="002B4EB1" w:rsidP="002B4EB1">
                            <w:pPr>
                              <w:jc w:val="center"/>
                              <w:rPr>
                                <w:rFonts w:ascii="Arial" w:hAnsi="Arial" w:cs="Arial"/>
                              </w:rPr>
                            </w:pPr>
                            <w:r>
                              <w:rPr>
                                <w:rFonts w:ascii="Arial" w:hAnsi="Arial" w:cs="Arial"/>
                              </w:rPr>
                              <w:t>Adult Education, Career and Adult Education</w:t>
                            </w:r>
                          </w:p>
                          <w:p w:rsidR="00FB52BA" w:rsidRPr="002B4EB1" w:rsidRDefault="00FB52BA" w:rsidP="00AC40AC">
                            <w:pPr>
                              <w:rPr>
                                <w:rFonts w:ascii="Arial" w:hAnsi="Arial" w:cs="Arial"/>
                                <w:color w:val="FF0000"/>
                              </w:rPr>
                            </w:pPr>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44.15pt;margin-top:4.35pt;width:378.05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B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" filled="f" stroked="f">
                <v:textbo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2B4EB1" w:rsidRDefault="002B4EB1" w:rsidP="002B4EB1">
                      <w:pPr>
                        <w:jc w:val="center"/>
                        <w:rPr>
                          <w:rFonts w:ascii="Arial" w:hAnsi="Arial" w:cs="Arial"/>
                        </w:rPr>
                      </w:pPr>
                      <w:r>
                        <w:rPr>
                          <w:rFonts w:ascii="Arial" w:hAnsi="Arial" w:cs="Arial"/>
                        </w:rPr>
                        <w:t>Philip Anderson, ESOL Program Specialist</w:t>
                      </w:r>
                    </w:p>
                    <w:p w:rsidR="002B4EB1" w:rsidRDefault="002B4EB1" w:rsidP="002B4EB1">
                      <w:pPr>
                        <w:jc w:val="center"/>
                        <w:rPr>
                          <w:rFonts w:ascii="Arial" w:hAnsi="Arial" w:cs="Arial"/>
                        </w:rPr>
                      </w:pPr>
                      <w:r>
                        <w:rPr>
                          <w:rFonts w:ascii="Arial" w:hAnsi="Arial" w:cs="Arial"/>
                        </w:rPr>
                        <w:t>Adult Education, Career and Adult Education</w:t>
                      </w:r>
                    </w:p>
                    <w:p w:rsidR="00FB52BA" w:rsidRPr="002B4EB1" w:rsidRDefault="00FB52BA" w:rsidP="00AC40AC">
                      <w:pPr>
                        <w:rPr>
                          <w:rFonts w:ascii="Arial" w:hAnsi="Arial" w:cs="Arial"/>
                          <w:color w:val="FF0000"/>
                        </w:rPr>
                      </w:pPr>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v:textbox>
              </v:shape>
            </w:pict>
          </mc:Fallback>
        </mc:AlternateContent>
      </w: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r w:rsidRPr="00FB52BA">
        <w:rPr>
          <w:rFonts w:cs="Arial"/>
          <w:noProof/>
          <w:sz w:val="21"/>
          <w:szCs w:val="21"/>
        </w:rPr>
        <mc:AlternateContent>
          <mc:Choice Requires="wps">
            <w:drawing>
              <wp:anchor distT="0" distB="0" distL="114300" distR="114300" simplePos="0" relativeHeight="251809792" behindDoc="0" locked="0" layoutInCell="1" allowOverlap="1" wp14:anchorId="7E762498" wp14:editId="1566C625">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E762498"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FB52BA" w:rsidRDefault="00FB52BA" w:rsidP="00AC40AC"/>
                  </w:txbxContent>
                </v:textbox>
              </v:shape>
            </w:pict>
          </mc:Fallback>
        </mc:AlternateContent>
      </w: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jc w:val="left"/>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p>
    <w:p w:rsidR="00AC40AC" w:rsidRPr="00FB52BA" w:rsidRDefault="00AC40AC" w:rsidP="00432658">
      <w:pPr>
        <w:pStyle w:val="ReturnAddress"/>
        <w:rPr>
          <w:rFonts w:cs="Arial"/>
          <w:sz w:val="21"/>
          <w:szCs w:val="21"/>
        </w:rPr>
      </w:pPr>
      <w:r w:rsidRPr="00FB52BA">
        <w:rPr>
          <w:rFonts w:cs="Arial"/>
          <w:sz w:val="21"/>
          <w:szCs w:val="21"/>
        </w:rPr>
        <w:t>Institute for the Professional Development of Adult Educators</w:t>
      </w:r>
    </w:p>
    <w:p w:rsidR="00AC40AC" w:rsidRPr="00FB52BA" w:rsidRDefault="00432658" w:rsidP="00432658">
      <w:pPr>
        <w:tabs>
          <w:tab w:val="left" w:pos="3379"/>
        </w:tabs>
        <w:rPr>
          <w:rFonts w:ascii="Arial" w:hAnsi="Arial" w:cs="Arial"/>
          <w:sz w:val="21"/>
          <w:szCs w:val="21"/>
        </w:rPr>
      </w:pPr>
      <w:r w:rsidRPr="00FB52BA">
        <w:rPr>
          <w:rFonts w:ascii="Arial" w:hAnsi="Arial" w:cs="Arial"/>
          <w:noProof/>
          <w:sz w:val="21"/>
          <w:szCs w:val="21"/>
        </w:rPr>
        <mc:AlternateContent>
          <mc:Choice Requires="wps">
            <w:drawing>
              <wp:anchor distT="0" distB="0" distL="114300" distR="114300" simplePos="0" relativeHeight="251808768" behindDoc="0" locked="0" layoutInCell="1" allowOverlap="1" wp14:anchorId="22CC34B6" wp14:editId="0F0EF799">
                <wp:simplePos x="0" y="0"/>
                <wp:positionH relativeFrom="column">
                  <wp:posOffset>3067558</wp:posOffset>
                </wp:positionH>
                <wp:positionV relativeFrom="paragraph">
                  <wp:posOffset>761365</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Pr="00432658" w:rsidRDefault="00FB52BA" w:rsidP="00AC40AC">
                            <w:pPr>
                              <w:rPr>
                                <w:rFonts w:ascii="Arial" w:hAnsi="Arial" w:cs="Arial"/>
                                <w:sz w:val="22"/>
                                <w:szCs w:val="22"/>
                              </w:rPr>
                            </w:pPr>
                            <w:r w:rsidRPr="00432658">
                              <w:rPr>
                                <w:rFonts w:ascii="Arial" w:hAnsi="Arial" w:cs="Arial"/>
                                <w:sz w:val="22"/>
                                <w:szCs w:val="22"/>
                              </w:rPr>
                              <w:t xml:space="preserve">The IPDAE project is supported with funds provided through the Florida Department of Education and Division of Career Adult Education. </w:t>
                            </w:r>
                          </w:p>
                          <w:p w:rsidR="00FB52BA" w:rsidRPr="00432658" w:rsidRDefault="00FB52BA" w:rsidP="00AC40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2CC34B6" id="_x0000_s1033" type="#_x0000_t202" style="position:absolute;margin-left:241.55pt;margin-top:59.9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YM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" stroked="f">
                <v:textbox>
                  <w:txbxContent>
                    <w:p w:rsidR="00FB52BA" w:rsidRPr="00432658" w:rsidRDefault="00FB52BA" w:rsidP="00AC40AC">
                      <w:pPr>
                        <w:rPr>
                          <w:rFonts w:ascii="Arial" w:hAnsi="Arial" w:cs="Arial"/>
                          <w:sz w:val="22"/>
                          <w:szCs w:val="22"/>
                        </w:rPr>
                      </w:pPr>
                      <w:r w:rsidRPr="00432658">
                        <w:rPr>
                          <w:rFonts w:ascii="Arial" w:hAnsi="Arial" w:cs="Arial"/>
                          <w:sz w:val="22"/>
                          <w:szCs w:val="22"/>
                        </w:rPr>
                        <w:t xml:space="preserve">The IPDAE project is supported with funds provided through the Florida Department of Education and Division of Career Adult Education. </w:t>
                      </w:r>
                    </w:p>
                    <w:p w:rsidR="00FB52BA" w:rsidRPr="00432658" w:rsidRDefault="00FB52BA" w:rsidP="00AC40AC">
                      <w:pPr>
                        <w:rPr>
                          <w:rFonts w:ascii="Arial" w:hAnsi="Arial" w:cs="Arial"/>
                          <w:sz w:val="22"/>
                          <w:szCs w:val="22"/>
                        </w:rPr>
                      </w:pPr>
                    </w:p>
                  </w:txbxContent>
                </v:textbox>
              </v:shape>
            </w:pict>
          </mc:Fallback>
        </mc:AlternateContent>
      </w:r>
      <w:r w:rsidR="00FB78CC" w:rsidRPr="00FB52BA">
        <w:rPr>
          <w:rFonts w:ascii="Arial" w:hAnsi="Arial" w:cs="Arial"/>
          <w:noProof/>
          <w:sz w:val="21"/>
          <w:szCs w:val="21"/>
        </w:rPr>
        <mc:AlternateContent>
          <mc:Choice Requires="wps">
            <w:drawing>
              <wp:anchor distT="0" distB="0" distL="114300" distR="114300" simplePos="0" relativeHeight="251819008" behindDoc="0" locked="0" layoutInCell="1" allowOverlap="1" wp14:anchorId="4C3D5504" wp14:editId="67F34947">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2BA" w:rsidRDefault="00FB52BA" w:rsidP="00432658">
                            <w:r>
                              <w:rPr>
                                <w:noProof/>
                              </w:rPr>
                              <w:drawing>
                                <wp:inline distT="0" distB="0" distL="0" distR="0" wp14:anchorId="6DCB8C1F" wp14:editId="34CB6F0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3D5504" id="Text Box 534" o:spid="_x0000_s1034"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AZ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80EBK6h3KAwPXXMFx28UPt4t&#10;C/Geeewm1AJOiHiHH6kByYd+Rcka/K/XzhMeRY5WShrszoqGnxvmBSX6i0X5fxxPJqmd82YynZW4&#10;8ceW1bHFbswVoCLGOIscz8uEj3pYSg/mCQfJMmVFE7Mcc1c0Dsur2M0MHERcLJcZhA3sWLy1D46n&#10;0InlJM3H9ol51+s3ovS/wtDHbP5Cxh02eVpYbiJIlTWeeO5Y7fnH5s9d0g+qNF2O9xl1GKeL3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lwoAZkQIAAJYFAAAOAAAAAAAAAAAAAAAAAC4CAABkcnMvZTJvRG9jLnht&#10;bFBLAQItABQABgAIAAAAIQD6NFpz4QAAAAoBAAAPAAAAAAAAAAAAAAAAAOsEAABkcnMvZG93bnJl&#10;di54bWxQSwUGAAAAAAQABADzAAAA+QUAAAAA&#10;" fillcolor="white [3201]" stroked="f" strokeweight=".5pt">
                <v:textbox>
                  <w:txbxContent>
                    <w:p w:rsidR="00FB52BA" w:rsidRDefault="00FB52BA" w:rsidP="00432658">
                      <w:r>
                        <w:rPr>
                          <w:noProof/>
                        </w:rPr>
                        <w:drawing>
                          <wp:inline distT="0" distB="0" distL="0" distR="0" wp14:anchorId="6DCB8C1F" wp14:editId="34CB6F0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p>
    <w:bookmarkEnd w:id="0"/>
    <w:p w:rsidR="00DC192E" w:rsidRPr="0068161B" w:rsidRDefault="00660836" w:rsidP="00AD2A8F">
      <w:pPr>
        <w:pStyle w:val="Title"/>
        <w:tabs>
          <w:tab w:val="left" w:pos="7200"/>
        </w:tabs>
        <w:rPr>
          <w:rFonts w:cs="Arial"/>
          <w:color w:val="7030A0"/>
          <w:sz w:val="24"/>
          <w:szCs w:val="24"/>
        </w:rPr>
      </w:pPr>
      <w:r w:rsidRPr="0068161B">
        <w:rPr>
          <w:rFonts w:cs="Arial"/>
          <w:color w:val="7030A0"/>
          <w:sz w:val="24"/>
          <w:szCs w:val="24"/>
        </w:rPr>
        <w:lastRenderedPageBreak/>
        <w:t>Table of Contents</w:t>
      </w:r>
    </w:p>
    <w:p w:rsidR="00660836" w:rsidRPr="00660836" w:rsidRDefault="00AD2A8F" w:rsidP="00660836">
      <w:pPr>
        <w:pStyle w:val="TOC1"/>
        <w:tabs>
          <w:tab w:val="clear" w:pos="6480"/>
          <w:tab w:val="clear" w:pos="7920"/>
          <w:tab w:val="right" w:leader="dot" w:pos="9360"/>
        </w:tabs>
        <w:ind w:left="0"/>
        <w:rPr>
          <w:rFonts w:asciiTheme="minorHAnsi" w:eastAsiaTheme="minorEastAsia" w:hAnsiTheme="minorHAnsi" w:cstheme="minorBidi"/>
          <w:b w:val="0"/>
          <w:noProof/>
          <w:spacing w:val="0"/>
          <w:sz w:val="22"/>
          <w:szCs w:val="22"/>
        </w:rPr>
      </w:pPr>
      <w:r w:rsidRPr="00660836">
        <w:rPr>
          <w:rFonts w:cs="Arial"/>
          <w:b w:val="0"/>
          <w:sz w:val="22"/>
          <w:szCs w:val="22"/>
          <w:vertAlign w:val="superscript"/>
        </w:rPr>
        <w:fldChar w:fldCharType="begin"/>
      </w:r>
      <w:r w:rsidRPr="00660836">
        <w:rPr>
          <w:rFonts w:cs="Arial"/>
          <w:b w:val="0"/>
          <w:sz w:val="22"/>
          <w:szCs w:val="22"/>
          <w:vertAlign w:val="superscript"/>
        </w:rPr>
        <w:instrText xml:space="preserve"> TOC \o "1-3" \h \z \u </w:instrText>
      </w:r>
      <w:r w:rsidRPr="00660836">
        <w:rPr>
          <w:rFonts w:cs="Arial"/>
          <w:b w:val="0"/>
          <w:sz w:val="22"/>
          <w:szCs w:val="22"/>
          <w:vertAlign w:val="superscript"/>
        </w:rPr>
        <w:fldChar w:fldCharType="separate"/>
      </w:r>
      <w:hyperlink w:anchor="_Toc449439080" w:history="1">
        <w:r w:rsidR="00660836" w:rsidRPr="00660836">
          <w:rPr>
            <w:rStyle w:val="Hyperlink"/>
            <w:b w:val="0"/>
            <w:noProof/>
          </w:rPr>
          <w:t>Making Grammar Fun</w:t>
        </w:r>
        <w:r w:rsidR="00660836" w:rsidRPr="00660836">
          <w:rPr>
            <w:b w:val="0"/>
            <w:noProof/>
            <w:webHidden/>
          </w:rPr>
          <w:tab/>
        </w:r>
        <w:r w:rsidR="00660836" w:rsidRPr="00660836">
          <w:rPr>
            <w:b w:val="0"/>
            <w:noProof/>
            <w:webHidden/>
          </w:rPr>
          <w:fldChar w:fldCharType="begin"/>
        </w:r>
        <w:r w:rsidR="00660836" w:rsidRPr="00660836">
          <w:rPr>
            <w:b w:val="0"/>
            <w:noProof/>
            <w:webHidden/>
          </w:rPr>
          <w:instrText xml:space="preserve"> PAGEREF _Toc449439080 \h </w:instrText>
        </w:r>
        <w:r w:rsidR="00660836" w:rsidRPr="00660836">
          <w:rPr>
            <w:b w:val="0"/>
            <w:noProof/>
            <w:webHidden/>
          </w:rPr>
        </w:r>
        <w:r w:rsidR="00660836" w:rsidRPr="00660836">
          <w:rPr>
            <w:b w:val="0"/>
            <w:noProof/>
            <w:webHidden/>
          </w:rPr>
          <w:fldChar w:fldCharType="separate"/>
        </w:r>
        <w:r w:rsidR="00660836" w:rsidRPr="00660836">
          <w:rPr>
            <w:b w:val="0"/>
            <w:noProof/>
            <w:webHidden/>
          </w:rPr>
          <w:t>3</w:t>
        </w:r>
        <w:r w:rsidR="00660836" w:rsidRPr="00660836">
          <w:rPr>
            <w:b w:val="0"/>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1" w:history="1">
        <w:r w:rsidR="00660836" w:rsidRPr="00660836">
          <w:rPr>
            <w:rStyle w:val="Hyperlink"/>
            <w:noProof/>
          </w:rPr>
          <w:t>Parts of Speech Quickie</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_Toc449439081 \h </w:instrText>
        </w:r>
        <w:r w:rsidR="00660836" w:rsidRPr="00660836">
          <w:rPr>
            <w:noProof/>
            <w:webHidden/>
          </w:rPr>
        </w:r>
        <w:r w:rsidR="00660836" w:rsidRPr="00660836">
          <w:rPr>
            <w:noProof/>
            <w:webHidden/>
          </w:rPr>
          <w:fldChar w:fldCharType="separate"/>
        </w:r>
        <w:r w:rsidR="00660836" w:rsidRPr="00660836">
          <w:rPr>
            <w:noProof/>
            <w:webHidden/>
          </w:rPr>
          <w:t>3</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2" w:history="1">
        <w:r w:rsidR="00660836" w:rsidRPr="00660836">
          <w:rPr>
            <w:rStyle w:val="Hyperlink"/>
            <w:noProof/>
          </w:rPr>
          <w:t>Colorful Parts of Speech</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_Toc449439082 \h </w:instrText>
        </w:r>
        <w:r w:rsidR="00660836" w:rsidRPr="00660836">
          <w:rPr>
            <w:noProof/>
            <w:webHidden/>
          </w:rPr>
        </w:r>
        <w:r w:rsidR="00660836" w:rsidRPr="00660836">
          <w:rPr>
            <w:noProof/>
            <w:webHidden/>
          </w:rPr>
          <w:fldChar w:fldCharType="separate"/>
        </w:r>
        <w:r w:rsidR="00660836" w:rsidRPr="00660836">
          <w:rPr>
            <w:noProof/>
            <w:webHidden/>
          </w:rPr>
          <w:t>3</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3" w:history="1">
        <w:r w:rsidR="00660836" w:rsidRPr="00660836">
          <w:rPr>
            <w:rStyle w:val="Hyperlink"/>
            <w:noProof/>
          </w:rPr>
          <w:t>Senseless Sentences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_Toc449439083 \h </w:instrText>
        </w:r>
        <w:r w:rsidR="00660836" w:rsidRPr="00660836">
          <w:rPr>
            <w:noProof/>
            <w:webHidden/>
          </w:rPr>
        </w:r>
        <w:r w:rsidR="00660836" w:rsidRPr="00660836">
          <w:rPr>
            <w:noProof/>
            <w:webHidden/>
          </w:rPr>
          <w:fldChar w:fldCharType="separate"/>
        </w:r>
        <w:r w:rsidR="00660836" w:rsidRPr="00660836">
          <w:rPr>
            <w:noProof/>
            <w:webHidden/>
          </w:rPr>
          <w:t>4</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4" w:history="1">
        <w:r w:rsidR="00660836" w:rsidRPr="00660836">
          <w:rPr>
            <w:rStyle w:val="Hyperlink"/>
            <w:noProof/>
          </w:rPr>
          <w:t>Grammar Wheels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_Toc449439084 \h </w:instrText>
        </w:r>
        <w:r w:rsidR="00660836" w:rsidRPr="00660836">
          <w:rPr>
            <w:noProof/>
            <w:webHidden/>
          </w:rPr>
        </w:r>
        <w:r w:rsidR="00660836" w:rsidRPr="00660836">
          <w:rPr>
            <w:noProof/>
            <w:webHidden/>
          </w:rPr>
          <w:fldChar w:fldCharType="separate"/>
        </w:r>
        <w:r w:rsidR="00660836" w:rsidRPr="00660836">
          <w:rPr>
            <w:noProof/>
            <w:webHidden/>
          </w:rPr>
          <w:t>5</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5" w:history="1">
        <w:r w:rsidR="00660836" w:rsidRPr="00660836">
          <w:rPr>
            <w:rStyle w:val="Hyperlink"/>
            <w:noProof/>
          </w:rPr>
          <w:t>KABOOM!!!</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_Toc449439085 \h </w:instrText>
        </w:r>
        <w:r w:rsidR="00660836" w:rsidRPr="00660836">
          <w:rPr>
            <w:noProof/>
            <w:webHidden/>
          </w:rPr>
        </w:r>
        <w:r w:rsidR="00660836" w:rsidRPr="00660836">
          <w:rPr>
            <w:noProof/>
            <w:webHidden/>
          </w:rPr>
          <w:fldChar w:fldCharType="separate"/>
        </w:r>
        <w:r w:rsidR="00660836" w:rsidRPr="00660836">
          <w:rPr>
            <w:noProof/>
            <w:webHidden/>
          </w:rPr>
          <w:t>6</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6" w:history="1">
        <w:r w:rsidR="00660836" w:rsidRPr="00660836">
          <w:rPr>
            <w:rStyle w:val="Hyperlink"/>
            <w:noProof/>
          </w:rPr>
          <w:t>Sentence Rummy</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_Toc449439086 \h </w:instrText>
        </w:r>
        <w:r w:rsidR="00660836" w:rsidRPr="00660836">
          <w:rPr>
            <w:noProof/>
            <w:webHidden/>
          </w:rPr>
        </w:r>
        <w:r w:rsidR="00660836" w:rsidRPr="00660836">
          <w:rPr>
            <w:noProof/>
            <w:webHidden/>
          </w:rPr>
          <w:fldChar w:fldCharType="separate"/>
        </w:r>
        <w:r w:rsidR="00660836" w:rsidRPr="00660836">
          <w:rPr>
            <w:noProof/>
            <w:webHidden/>
          </w:rPr>
          <w:t>7</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7" w:history="1">
        <w:r w:rsidR="00660836" w:rsidRPr="00660836">
          <w:rPr>
            <w:rStyle w:val="Hyperlink"/>
            <w:noProof/>
          </w:rPr>
          <w:t>High Rollers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_Toc449439087 \h </w:instrText>
        </w:r>
        <w:r w:rsidR="00660836" w:rsidRPr="00660836">
          <w:rPr>
            <w:noProof/>
            <w:webHidden/>
          </w:rPr>
        </w:r>
        <w:r w:rsidR="00660836" w:rsidRPr="00660836">
          <w:rPr>
            <w:noProof/>
            <w:webHidden/>
          </w:rPr>
          <w:fldChar w:fldCharType="separate"/>
        </w:r>
        <w:r w:rsidR="00660836" w:rsidRPr="00660836">
          <w:rPr>
            <w:noProof/>
            <w:webHidden/>
          </w:rPr>
          <w:t>7</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8" w:history="1">
        <w:r w:rsidR="00660836" w:rsidRPr="00660836">
          <w:rPr>
            <w:rStyle w:val="Hyperlink"/>
            <w:noProof/>
          </w:rPr>
          <w:t>Grammar Dice</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_Toc449439088 \h </w:instrText>
        </w:r>
        <w:r w:rsidR="00660836" w:rsidRPr="00660836">
          <w:rPr>
            <w:noProof/>
            <w:webHidden/>
          </w:rPr>
        </w:r>
        <w:r w:rsidR="00660836" w:rsidRPr="00660836">
          <w:rPr>
            <w:noProof/>
            <w:webHidden/>
          </w:rPr>
          <w:fldChar w:fldCharType="separate"/>
        </w:r>
        <w:r w:rsidR="00660836" w:rsidRPr="00660836">
          <w:rPr>
            <w:noProof/>
            <w:webHidden/>
          </w:rPr>
          <w:t>8</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89" w:history="1">
        <w:r w:rsidR="00660836" w:rsidRPr="00660836">
          <w:rPr>
            <w:rStyle w:val="Hyperlink"/>
            <w:noProof/>
          </w:rPr>
          <w:t>English Acrostics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_Toc449439089 \h </w:instrText>
        </w:r>
        <w:r w:rsidR="00660836" w:rsidRPr="00660836">
          <w:rPr>
            <w:noProof/>
            <w:webHidden/>
          </w:rPr>
        </w:r>
        <w:r w:rsidR="00660836" w:rsidRPr="00660836">
          <w:rPr>
            <w:noProof/>
            <w:webHidden/>
          </w:rPr>
          <w:fldChar w:fldCharType="separate"/>
        </w:r>
        <w:r w:rsidR="00660836" w:rsidRPr="00660836">
          <w:rPr>
            <w:noProof/>
            <w:webHidden/>
          </w:rPr>
          <w:t>9</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0" w:history="1">
        <w:r w:rsidR="00660836" w:rsidRPr="00660836">
          <w:rPr>
            <w:rStyle w:val="Hyperlink"/>
            <w:noProof/>
          </w:rPr>
          <w:t>Morning Message</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_Toc449439090 \h </w:instrText>
        </w:r>
        <w:r w:rsidR="00660836" w:rsidRPr="00660836">
          <w:rPr>
            <w:noProof/>
            <w:webHidden/>
          </w:rPr>
        </w:r>
        <w:r w:rsidR="00660836" w:rsidRPr="00660836">
          <w:rPr>
            <w:noProof/>
            <w:webHidden/>
          </w:rPr>
          <w:fldChar w:fldCharType="separate"/>
        </w:r>
        <w:r w:rsidR="00660836" w:rsidRPr="00660836">
          <w:rPr>
            <w:noProof/>
            <w:webHidden/>
          </w:rPr>
          <w:t>9</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1" w:history="1">
        <w:r w:rsidR="00660836" w:rsidRPr="00660836">
          <w:rPr>
            <w:rStyle w:val="Hyperlink"/>
            <w:noProof/>
          </w:rPr>
          <w:t>Punctuation Scavenger Hunt</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_Toc449439091 \h </w:instrText>
        </w:r>
        <w:r w:rsidR="00660836" w:rsidRPr="00660836">
          <w:rPr>
            <w:noProof/>
            <w:webHidden/>
          </w:rPr>
        </w:r>
        <w:r w:rsidR="00660836" w:rsidRPr="00660836">
          <w:rPr>
            <w:noProof/>
            <w:webHidden/>
          </w:rPr>
          <w:fldChar w:fldCharType="separate"/>
        </w:r>
        <w:r w:rsidR="00660836" w:rsidRPr="00660836">
          <w:rPr>
            <w:noProof/>
            <w:webHidden/>
          </w:rPr>
          <w:t>9</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2" w:history="1">
        <w:r w:rsidR="00660836" w:rsidRPr="00660836">
          <w:rPr>
            <w:rStyle w:val="Hyperlink"/>
            <w:noProof/>
          </w:rPr>
          <w:t>Grammar Scavenger Hunt</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_Toc449439092 \h </w:instrText>
        </w:r>
        <w:r w:rsidR="00660836" w:rsidRPr="00660836">
          <w:rPr>
            <w:noProof/>
            <w:webHidden/>
          </w:rPr>
        </w:r>
        <w:r w:rsidR="00660836" w:rsidRPr="00660836">
          <w:rPr>
            <w:noProof/>
            <w:webHidden/>
          </w:rPr>
          <w:fldChar w:fldCharType="separate"/>
        </w:r>
        <w:r w:rsidR="00660836" w:rsidRPr="00660836">
          <w:rPr>
            <w:noProof/>
            <w:webHidden/>
          </w:rPr>
          <w:t>10</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3" w:history="1">
        <w:r w:rsidR="00660836" w:rsidRPr="00660836">
          <w:rPr>
            <w:rStyle w:val="Hyperlink"/>
            <w:noProof/>
          </w:rPr>
          <w:t>Sentence Auction: Reviewing Grammar</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_Toc449439093 \h </w:instrText>
        </w:r>
        <w:r w:rsidR="00660836" w:rsidRPr="00660836">
          <w:rPr>
            <w:noProof/>
            <w:webHidden/>
          </w:rPr>
        </w:r>
        <w:r w:rsidR="00660836" w:rsidRPr="00660836">
          <w:rPr>
            <w:noProof/>
            <w:webHidden/>
          </w:rPr>
          <w:fldChar w:fldCharType="separate"/>
        </w:r>
        <w:r w:rsidR="00660836" w:rsidRPr="00660836">
          <w:rPr>
            <w:noProof/>
            <w:webHidden/>
          </w:rPr>
          <w:t>11</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4" w:history="1">
        <w:r w:rsidR="00660836" w:rsidRPr="00660836">
          <w:rPr>
            <w:rStyle w:val="Hyperlink"/>
            <w:noProof/>
          </w:rPr>
          <w:t>Pardon Me, Your Modifier is Dangling: A Creative Way to Teach</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_Toc449439094 \h </w:instrText>
        </w:r>
        <w:r w:rsidR="00660836" w:rsidRPr="00660836">
          <w:rPr>
            <w:noProof/>
            <w:webHidden/>
          </w:rPr>
        </w:r>
        <w:r w:rsidR="00660836" w:rsidRPr="00660836">
          <w:rPr>
            <w:noProof/>
            <w:webHidden/>
          </w:rPr>
          <w:fldChar w:fldCharType="separate"/>
        </w:r>
        <w:r w:rsidR="00660836" w:rsidRPr="00660836">
          <w:rPr>
            <w:noProof/>
            <w:webHidden/>
          </w:rPr>
          <w:t>12</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5" w:history="1">
        <w:r w:rsidR="00660836" w:rsidRPr="00660836">
          <w:rPr>
            <w:rStyle w:val="Hyperlink"/>
            <w:rFonts w:cs="Arial"/>
            <w:noProof/>
          </w:rPr>
          <w:t>Dangling and Misplaced Modifiers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_Toc449439095 \h </w:instrText>
        </w:r>
        <w:r w:rsidR="00660836" w:rsidRPr="00660836">
          <w:rPr>
            <w:noProof/>
            <w:webHidden/>
          </w:rPr>
        </w:r>
        <w:r w:rsidR="00660836" w:rsidRPr="00660836">
          <w:rPr>
            <w:noProof/>
            <w:webHidden/>
          </w:rPr>
          <w:fldChar w:fldCharType="separate"/>
        </w:r>
        <w:r w:rsidR="00660836" w:rsidRPr="00660836">
          <w:rPr>
            <w:noProof/>
            <w:webHidden/>
          </w:rPr>
          <w:t>12</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6" w:history="1">
        <w:r w:rsidR="00660836" w:rsidRPr="00660836">
          <w:rPr>
            <w:rStyle w:val="Hyperlink"/>
            <w:rFonts w:cs="Arial"/>
            <w:noProof/>
          </w:rPr>
          <w:t>Tense Review</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_Toc449439096 \h </w:instrText>
        </w:r>
        <w:r w:rsidR="00660836" w:rsidRPr="00660836">
          <w:rPr>
            <w:noProof/>
            <w:webHidden/>
          </w:rPr>
        </w:r>
        <w:r w:rsidR="00660836" w:rsidRPr="00660836">
          <w:rPr>
            <w:noProof/>
            <w:webHidden/>
          </w:rPr>
          <w:fldChar w:fldCharType="separate"/>
        </w:r>
        <w:r w:rsidR="00660836" w:rsidRPr="00660836">
          <w:rPr>
            <w:noProof/>
            <w:webHidden/>
          </w:rPr>
          <w:t>13</w:t>
        </w:r>
        <w:r w:rsidR="00660836" w:rsidRPr="00660836">
          <w:rPr>
            <w:noProof/>
            <w:webHidden/>
          </w:rPr>
          <w:fldChar w:fldCharType="end"/>
        </w:r>
      </w:hyperlink>
    </w:p>
    <w:p w:rsidR="00660836" w:rsidRPr="00660836" w:rsidRDefault="00173238" w:rsidP="00660836">
      <w:pPr>
        <w:pStyle w:val="TOC3"/>
        <w:tabs>
          <w:tab w:val="clear" w:pos="6480"/>
          <w:tab w:val="right" w:leader="dot" w:pos="9360"/>
        </w:tabs>
        <w:ind w:left="0"/>
        <w:rPr>
          <w:rFonts w:asciiTheme="minorHAnsi" w:eastAsiaTheme="minorEastAsia" w:hAnsiTheme="minorHAnsi" w:cstheme="minorBidi"/>
          <w:noProof/>
          <w:sz w:val="22"/>
          <w:szCs w:val="22"/>
        </w:rPr>
      </w:pPr>
      <w:hyperlink w:anchor="_Toc449439097" w:history="1">
        <w:r w:rsidR="00660836" w:rsidRPr="00660836">
          <w:rPr>
            <w:rStyle w:val="Hyperlink"/>
            <w:rFonts w:cs="Arial"/>
            <w:noProof/>
          </w:rPr>
          <w:t>Correct Sentences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_Toc449439097 \h </w:instrText>
        </w:r>
        <w:r w:rsidR="00660836" w:rsidRPr="00660836">
          <w:rPr>
            <w:noProof/>
            <w:webHidden/>
          </w:rPr>
        </w:r>
        <w:r w:rsidR="00660836" w:rsidRPr="00660836">
          <w:rPr>
            <w:noProof/>
            <w:webHidden/>
          </w:rPr>
          <w:fldChar w:fldCharType="separate"/>
        </w:r>
        <w:r w:rsidR="00660836" w:rsidRPr="00660836">
          <w:rPr>
            <w:noProof/>
            <w:webHidden/>
          </w:rPr>
          <w:t>13</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8" w:history="1">
        <w:r w:rsidR="00660836" w:rsidRPr="00660836">
          <w:rPr>
            <w:rStyle w:val="Hyperlink"/>
            <w:noProof/>
          </w:rPr>
          <w:t>Bingo Card</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_Toc449439098 \h </w:instrText>
        </w:r>
        <w:r w:rsidR="00660836" w:rsidRPr="00660836">
          <w:rPr>
            <w:noProof/>
            <w:webHidden/>
          </w:rPr>
        </w:r>
        <w:r w:rsidR="00660836" w:rsidRPr="00660836">
          <w:rPr>
            <w:noProof/>
            <w:webHidden/>
          </w:rPr>
          <w:fldChar w:fldCharType="separate"/>
        </w:r>
        <w:r w:rsidR="00660836" w:rsidRPr="00660836">
          <w:rPr>
            <w:noProof/>
            <w:webHidden/>
          </w:rPr>
          <w:t>15</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099" w:history="1">
        <w:r w:rsidR="00660836" w:rsidRPr="00660836">
          <w:rPr>
            <w:rStyle w:val="Hyperlink"/>
            <w:noProof/>
          </w:rPr>
          <w:t>Conquering Punctuation</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_Toc449439099 \h </w:instrText>
        </w:r>
        <w:r w:rsidR="00660836" w:rsidRPr="00660836">
          <w:rPr>
            <w:noProof/>
            <w:webHidden/>
          </w:rPr>
        </w:r>
        <w:r w:rsidR="00660836" w:rsidRPr="00660836">
          <w:rPr>
            <w:noProof/>
            <w:webHidden/>
          </w:rPr>
          <w:fldChar w:fldCharType="separate"/>
        </w:r>
        <w:r w:rsidR="00660836" w:rsidRPr="00660836">
          <w:rPr>
            <w:noProof/>
            <w:webHidden/>
          </w:rPr>
          <w:t>16</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100" w:history="1">
        <w:r w:rsidR="00660836" w:rsidRPr="00660836">
          <w:rPr>
            <w:rStyle w:val="Hyperlink"/>
            <w:rFonts w:cs="Arial"/>
            <w:bCs/>
            <w:noProof/>
          </w:rPr>
          <w:t>Summary of Punctuation Marks</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_Toc449439100 \h </w:instrText>
        </w:r>
        <w:r w:rsidR="00660836" w:rsidRPr="00660836">
          <w:rPr>
            <w:noProof/>
            <w:webHidden/>
          </w:rPr>
        </w:r>
        <w:r w:rsidR="00660836" w:rsidRPr="00660836">
          <w:rPr>
            <w:noProof/>
            <w:webHidden/>
          </w:rPr>
          <w:fldChar w:fldCharType="separate"/>
        </w:r>
        <w:r w:rsidR="00660836" w:rsidRPr="00660836">
          <w:rPr>
            <w:noProof/>
            <w:webHidden/>
          </w:rPr>
          <w:t>16</w:t>
        </w:r>
        <w:r w:rsidR="00660836" w:rsidRPr="00660836">
          <w:rPr>
            <w:noProof/>
            <w:webHidden/>
          </w:rPr>
          <w:fldChar w:fldCharType="end"/>
        </w:r>
      </w:hyperlink>
    </w:p>
    <w:p w:rsidR="00660836" w:rsidRPr="00660836" w:rsidRDefault="00173238" w:rsidP="00660836">
      <w:pPr>
        <w:pStyle w:val="TOC2"/>
        <w:tabs>
          <w:tab w:val="clear" w:pos="6480"/>
          <w:tab w:val="right" w:leader="dot" w:pos="9360"/>
        </w:tabs>
        <w:ind w:left="0"/>
        <w:rPr>
          <w:rFonts w:asciiTheme="minorHAnsi" w:eastAsiaTheme="minorEastAsia" w:hAnsiTheme="minorHAnsi" w:cstheme="minorBidi"/>
          <w:noProof/>
          <w:sz w:val="22"/>
          <w:szCs w:val="22"/>
        </w:rPr>
      </w:pPr>
      <w:hyperlink w:anchor="_Toc449439101" w:history="1">
        <w:r w:rsidR="00660836" w:rsidRPr="00660836">
          <w:rPr>
            <w:rStyle w:val="Hyperlink"/>
            <w:noProof/>
          </w:rPr>
          <w:t>Question Mark, Quotation Mark and Parentheses Quiz</w:t>
        </w:r>
        <w:r w:rsidR="00660836" w:rsidRPr="00660836">
          <w:rPr>
            <w:noProof/>
            <w:webHidden/>
          </w:rPr>
          <w:tab/>
        </w:r>
        <w:r w:rsidR="00660836" w:rsidRPr="00660836">
          <w:rPr>
            <w:noProof/>
            <w:webHidden/>
          </w:rPr>
          <w:fldChar w:fldCharType="begin"/>
        </w:r>
        <w:r w:rsidR="00660836" w:rsidRPr="00660836">
          <w:rPr>
            <w:noProof/>
            <w:webHidden/>
          </w:rPr>
          <w:instrText xml:space="preserve"> PAGEREF _Toc449439101 \h </w:instrText>
        </w:r>
        <w:r w:rsidR="00660836" w:rsidRPr="00660836">
          <w:rPr>
            <w:noProof/>
            <w:webHidden/>
          </w:rPr>
        </w:r>
        <w:r w:rsidR="00660836" w:rsidRPr="00660836">
          <w:rPr>
            <w:noProof/>
            <w:webHidden/>
          </w:rPr>
          <w:fldChar w:fldCharType="separate"/>
        </w:r>
        <w:r w:rsidR="00660836" w:rsidRPr="00660836">
          <w:rPr>
            <w:noProof/>
            <w:webHidden/>
          </w:rPr>
          <w:t>17</w:t>
        </w:r>
        <w:r w:rsidR="00660836" w:rsidRPr="00660836">
          <w:rPr>
            <w:noProof/>
            <w:webHidden/>
          </w:rPr>
          <w:fldChar w:fldCharType="end"/>
        </w:r>
      </w:hyperlink>
    </w:p>
    <w:p w:rsidR="00DC192E" w:rsidRPr="00FB52BA" w:rsidRDefault="00AD2A8F" w:rsidP="00660836">
      <w:pPr>
        <w:pStyle w:val="BodyText"/>
        <w:tabs>
          <w:tab w:val="right" w:leader="dot" w:pos="9360"/>
        </w:tabs>
        <w:spacing w:before="0" w:line="240" w:lineRule="auto"/>
        <w:ind w:left="0"/>
        <w:rPr>
          <w:rFonts w:cs="Arial"/>
          <w:sz w:val="21"/>
          <w:szCs w:val="21"/>
        </w:rPr>
      </w:pPr>
      <w:r w:rsidRPr="00660836">
        <w:rPr>
          <w:rFonts w:cs="Arial"/>
          <w:sz w:val="22"/>
          <w:szCs w:val="22"/>
          <w:vertAlign w:val="superscript"/>
        </w:rPr>
        <w:fldChar w:fldCharType="end"/>
      </w:r>
    </w:p>
    <w:p w:rsidR="00432658" w:rsidRPr="00432658" w:rsidRDefault="00DC192E" w:rsidP="00432658">
      <w:pPr>
        <w:pStyle w:val="Heading1"/>
        <w:ind w:firstLine="0"/>
        <w:rPr>
          <w:color w:val="7030A0"/>
        </w:rPr>
      </w:pPr>
      <w:r w:rsidRPr="00FB52BA">
        <w:br w:type="page"/>
      </w:r>
      <w:bookmarkStart w:id="1" w:name="_Toc449439080"/>
      <w:r w:rsidR="00432658" w:rsidRPr="007B698B">
        <w:rPr>
          <w:color w:val="333399"/>
        </w:rPr>
        <w:lastRenderedPageBreak/>
        <w:t>Making Grammar Fun</w:t>
      </w:r>
      <w:bookmarkEnd w:id="1"/>
    </w:p>
    <w:p w:rsidR="00432658" w:rsidRPr="00432658" w:rsidRDefault="00432658" w:rsidP="00432658">
      <w:pPr>
        <w:pStyle w:val="BodyText"/>
        <w:ind w:left="0"/>
        <w:rPr>
          <w:rFonts w:cs="Arial"/>
          <w:sz w:val="21"/>
          <w:szCs w:val="21"/>
        </w:rPr>
      </w:pPr>
      <w:r w:rsidRPr="00432658">
        <w:rPr>
          <w:rFonts w:cs="Arial"/>
          <w:sz w:val="21"/>
          <w:szCs w:val="21"/>
        </w:rPr>
        <w:t>Students learn and retain more information if they can clearly see how it relates to real-life situations and if the activities used are fun. Use games to take the boredom out of grammar. The following are just a few games that you can use in the classroom.</w:t>
      </w:r>
    </w:p>
    <w:p w:rsidR="00432658" w:rsidRPr="00432658" w:rsidRDefault="00432658" w:rsidP="00432658">
      <w:pPr>
        <w:pStyle w:val="BodyText"/>
        <w:ind w:left="0"/>
        <w:rPr>
          <w:rFonts w:cs="Arial"/>
          <w:sz w:val="21"/>
          <w:szCs w:val="21"/>
        </w:rPr>
      </w:pPr>
    </w:p>
    <w:p w:rsidR="00432658" w:rsidRPr="007B698B" w:rsidRDefault="00432658" w:rsidP="00432658">
      <w:pPr>
        <w:pStyle w:val="Heading2"/>
        <w:ind w:left="0"/>
      </w:pPr>
      <w:bookmarkStart w:id="2" w:name="_Toc449439081"/>
      <w:r w:rsidRPr="007B698B">
        <w:t>Parts of Speech Quickie</w:t>
      </w:r>
      <w:bookmarkEnd w:id="2"/>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This activity is designed to give students the opportunity to practice working with parts of speech in a fun way. It requires no preparation and can be done on the spur of the moment.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Have your students take a sheet of notebook paper and write the names of all the class members in a column. Make two more columns, one headed NOUNS and the other VERBS. Challenge your students to think of a noun and a verb that begin with the same letter as each class member. Later, extend the activity to include adjectives, adverbs, and prepositions. This not only teaches parts of speech but also the skill of alliteration.</w:t>
      </w:r>
    </w:p>
    <w:p w:rsidR="00432658" w:rsidRPr="00432658" w:rsidRDefault="00432658" w:rsidP="00432658">
      <w:pPr>
        <w:rPr>
          <w:rFonts w:ascii="Arial" w:hAnsi="Arial" w:cs="Arial"/>
          <w:color w:val="000000"/>
          <w:sz w:val="21"/>
          <w:szCs w:val="21"/>
        </w:rPr>
      </w:pPr>
    </w:p>
    <w:p w:rsidR="00432658" w:rsidRDefault="00432658" w:rsidP="00432658">
      <w:pPr>
        <w:rPr>
          <w:rFonts w:ascii="Arial" w:hAnsi="Arial" w:cs="Arial"/>
          <w:b/>
          <w:color w:val="000000"/>
          <w:kern w:val="36"/>
          <w:sz w:val="21"/>
          <w:szCs w:val="21"/>
        </w:rPr>
      </w:pPr>
    </w:p>
    <w:p w:rsidR="00432658" w:rsidRPr="007B698B" w:rsidRDefault="00432658" w:rsidP="00432658">
      <w:pPr>
        <w:pStyle w:val="Heading2"/>
        <w:ind w:left="0"/>
      </w:pPr>
      <w:bookmarkStart w:id="3" w:name="_Toc449439082"/>
      <w:r w:rsidRPr="007B698B">
        <w:t>Colorful Parts of Speech</w:t>
      </w:r>
      <w:bookmarkEnd w:id="3"/>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To help students learn the functions of words within a sentence, diagramming has often been used. Another method to assist students in understanding how words are related within the context of a sentence is to have them employ the Colorful Parts of Speech.</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Have students copy several sentences on their paper. It is preferable if they use pencil. Assign a particular color to each of the eight parts of speech, such as: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Nouns= </w:t>
      </w:r>
      <w:r w:rsidRPr="00432658">
        <w:rPr>
          <w:rFonts w:ascii="Arial" w:hAnsi="Arial" w:cs="Arial"/>
          <w:color w:val="0000CC"/>
          <w:sz w:val="21"/>
          <w:szCs w:val="21"/>
        </w:rPr>
        <w:t>blue</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Verbs= </w:t>
      </w:r>
      <w:r w:rsidRPr="00432658">
        <w:rPr>
          <w:rFonts w:ascii="Arial" w:hAnsi="Arial" w:cs="Arial"/>
          <w:color w:val="FF0000"/>
          <w:sz w:val="21"/>
          <w:szCs w:val="21"/>
        </w:rPr>
        <w:t xml:space="preserve">red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Adverbs= </w:t>
      </w:r>
      <w:r w:rsidRPr="00432658">
        <w:rPr>
          <w:rFonts w:ascii="Arial" w:hAnsi="Arial" w:cs="Arial"/>
          <w:color w:val="008800"/>
          <w:sz w:val="21"/>
          <w:szCs w:val="21"/>
        </w:rPr>
        <w:t>green</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Adjectives= </w:t>
      </w:r>
      <w:r w:rsidRPr="00432658">
        <w:rPr>
          <w:rFonts w:ascii="Arial" w:hAnsi="Arial" w:cs="Arial"/>
          <w:color w:val="FFCC00"/>
          <w:sz w:val="21"/>
          <w:szCs w:val="21"/>
        </w:rPr>
        <w:t>yellow</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Pronouns= </w:t>
      </w:r>
      <w:r w:rsidRPr="00432658">
        <w:rPr>
          <w:rFonts w:ascii="Arial" w:hAnsi="Arial" w:cs="Arial"/>
          <w:color w:val="660099"/>
          <w:sz w:val="21"/>
          <w:szCs w:val="21"/>
        </w:rPr>
        <w:t>purple</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Prepositions= </w:t>
      </w:r>
      <w:r w:rsidRPr="00432658">
        <w:rPr>
          <w:rFonts w:ascii="Arial" w:hAnsi="Arial" w:cs="Arial"/>
          <w:color w:val="FF9900"/>
          <w:sz w:val="21"/>
          <w:szCs w:val="21"/>
        </w:rPr>
        <w:t>orange</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Interjections= </w:t>
      </w:r>
      <w:r w:rsidRPr="00432658">
        <w:rPr>
          <w:rFonts w:ascii="Arial" w:hAnsi="Arial" w:cs="Arial"/>
          <w:color w:val="663300"/>
          <w:sz w:val="21"/>
          <w:szCs w:val="21"/>
        </w:rPr>
        <w:t>brown</w:t>
      </w:r>
      <w:r w:rsidRPr="00432658">
        <w:rPr>
          <w:rFonts w:ascii="Arial" w:hAnsi="Arial" w:cs="Arial"/>
          <w:color w:val="000000"/>
          <w:sz w:val="21"/>
          <w:szCs w:val="21"/>
        </w:rPr>
        <w:t xml:space="preserve">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Conjunctions= black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Have the students underline each of the words in the sentence according to its function.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NOTE: You may want to start with only nouns and verbs, then progressively add more parts of speech as the students become more proficient. The finished product is definitely colorful and makes a nice display. Because of its appearance, many students think of this as an art project rather than a “diagramming” process and of course everyone knows that art is fun!</w:t>
      </w:r>
    </w:p>
    <w:p w:rsidR="00432658" w:rsidRPr="00432658" w:rsidRDefault="00432658" w:rsidP="00432658">
      <w:pPr>
        <w:rPr>
          <w:rFonts w:ascii="Arial" w:hAnsi="Arial" w:cs="Arial"/>
          <w:color w:val="000000"/>
          <w:sz w:val="21"/>
          <w:szCs w:val="21"/>
        </w:rPr>
      </w:pPr>
    </w:p>
    <w:p w:rsidR="00432658" w:rsidRDefault="00432658">
      <w:pPr>
        <w:spacing w:after="200" w:line="276" w:lineRule="auto"/>
        <w:rPr>
          <w:rFonts w:ascii="Arial" w:hAnsi="Arial" w:cs="Arial"/>
          <w:b/>
          <w:kern w:val="36"/>
          <w:sz w:val="21"/>
          <w:szCs w:val="21"/>
        </w:rPr>
      </w:pPr>
      <w:r>
        <w:rPr>
          <w:rFonts w:ascii="Arial" w:hAnsi="Arial" w:cs="Arial"/>
          <w:b/>
          <w:kern w:val="36"/>
          <w:sz w:val="21"/>
          <w:szCs w:val="21"/>
        </w:rPr>
        <w:br w:type="page"/>
      </w:r>
    </w:p>
    <w:p w:rsidR="00432658" w:rsidRPr="00432658" w:rsidRDefault="00432658" w:rsidP="00432658">
      <w:pPr>
        <w:pStyle w:val="Heading2"/>
        <w:ind w:left="0"/>
        <w:rPr>
          <w:color w:val="7030A0"/>
        </w:rPr>
      </w:pPr>
      <w:bookmarkStart w:id="4" w:name="_Toc449439083"/>
      <w:r w:rsidRPr="00432658">
        <w:rPr>
          <w:color w:val="7030A0"/>
        </w:rPr>
        <w:lastRenderedPageBreak/>
        <w:t>Senseless Sentences</w:t>
      </w:r>
      <w:bookmarkEnd w:id="4"/>
    </w:p>
    <w:p w:rsidR="00432658" w:rsidRPr="00432658" w:rsidRDefault="00432658" w:rsidP="00432658">
      <w:pPr>
        <w:jc w:val="center"/>
        <w:rPr>
          <w:rFonts w:ascii="Arial" w:hAnsi="Arial" w:cs="Arial"/>
          <w:b/>
          <w:color w:val="000000"/>
          <w:kern w:val="36"/>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sz w:val="21"/>
          <w:szCs w:val="21"/>
        </w:rPr>
        <w:t>Senseless Sentences</w:t>
      </w:r>
      <w:r w:rsidRPr="00432658">
        <w:rPr>
          <w:rFonts w:ascii="Arial" w:hAnsi="Arial" w:cs="Arial"/>
          <w:color w:val="000000"/>
          <w:sz w:val="21"/>
          <w:szCs w:val="21"/>
        </w:rPr>
        <w:t xml:space="preserve"> is an activity designed to give students practice in proofreading sentences for common mistakes in spelling/word usage. The difficulty level can easily be adapted for any level or ability group.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Prepare a set of cards with the sentences on the front and the correct answer on the back. The mistakes in the sentences should be words that contain the same letters as the correct word. In this manner you are presenting sentences that contain all correctly spelled words; however, the words have been incorrectly used in the context of the sentence.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The following is a list of possible sentences to utilize. The correctly written sentence is given in bold: </w:t>
      </w:r>
    </w:p>
    <w:p w:rsidR="00432658" w:rsidRPr="00432658" w:rsidRDefault="00432658" w:rsidP="00432658">
      <w:pPr>
        <w:rPr>
          <w:rFonts w:ascii="Arial" w:hAnsi="Arial" w:cs="Arial"/>
          <w:color w:val="000000"/>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Be careful of the name dog.</w:t>
      </w:r>
      <w:r w:rsidRPr="00432658">
        <w:rPr>
          <w:rFonts w:ascii="Arial" w:hAnsi="Arial" w:cs="Arial"/>
          <w:color w:val="000000"/>
          <w:sz w:val="21"/>
          <w:szCs w:val="21"/>
        </w:rPr>
        <w:br/>
      </w:r>
      <w:r w:rsidRPr="00432658">
        <w:rPr>
          <w:rFonts w:ascii="Arial" w:hAnsi="Arial" w:cs="Arial"/>
          <w:b/>
          <w:sz w:val="21"/>
          <w:szCs w:val="21"/>
        </w:rPr>
        <w:t xml:space="preserve">Be careful of the mean dog.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She cooked in a nap and top.</w:t>
      </w:r>
      <w:r w:rsidRPr="00432658">
        <w:rPr>
          <w:rFonts w:ascii="Arial" w:hAnsi="Arial" w:cs="Arial"/>
          <w:color w:val="000000"/>
          <w:sz w:val="21"/>
          <w:szCs w:val="21"/>
        </w:rPr>
        <w:br/>
      </w:r>
      <w:r w:rsidRPr="00432658">
        <w:rPr>
          <w:rFonts w:ascii="Arial" w:hAnsi="Arial" w:cs="Arial"/>
          <w:b/>
          <w:sz w:val="21"/>
          <w:szCs w:val="21"/>
        </w:rPr>
        <w:t xml:space="preserve">She cooked in a pot and pan.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We caught the turtle in a ten.</w:t>
      </w:r>
      <w:r w:rsidRPr="00432658">
        <w:rPr>
          <w:rFonts w:ascii="Arial" w:hAnsi="Arial" w:cs="Arial"/>
          <w:color w:val="000000"/>
          <w:sz w:val="21"/>
          <w:szCs w:val="21"/>
        </w:rPr>
        <w:br/>
      </w:r>
      <w:r w:rsidRPr="00432658">
        <w:rPr>
          <w:rFonts w:ascii="Arial" w:hAnsi="Arial" w:cs="Arial"/>
          <w:b/>
          <w:sz w:val="21"/>
          <w:szCs w:val="21"/>
        </w:rPr>
        <w:t xml:space="preserve">We caught the turtle in a net.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 act is drinking milk again.</w:t>
      </w:r>
      <w:r w:rsidRPr="00432658">
        <w:rPr>
          <w:rFonts w:ascii="Arial" w:hAnsi="Arial" w:cs="Arial"/>
          <w:color w:val="000000"/>
          <w:sz w:val="21"/>
          <w:szCs w:val="21"/>
        </w:rPr>
        <w:br/>
      </w:r>
      <w:r w:rsidRPr="00432658">
        <w:rPr>
          <w:rFonts w:ascii="Arial" w:hAnsi="Arial" w:cs="Arial"/>
          <w:b/>
          <w:sz w:val="21"/>
          <w:szCs w:val="21"/>
        </w:rPr>
        <w:t xml:space="preserve">The cat is drinking milk again.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 next town is a lime away.</w:t>
      </w:r>
      <w:r w:rsidRPr="00432658">
        <w:rPr>
          <w:rFonts w:ascii="Arial" w:hAnsi="Arial" w:cs="Arial"/>
          <w:color w:val="000000"/>
          <w:sz w:val="21"/>
          <w:szCs w:val="21"/>
        </w:rPr>
        <w:br/>
      </w:r>
      <w:r w:rsidRPr="00432658">
        <w:rPr>
          <w:rFonts w:ascii="Arial" w:hAnsi="Arial" w:cs="Arial"/>
          <w:b/>
          <w:sz w:val="21"/>
          <w:szCs w:val="21"/>
        </w:rPr>
        <w:t xml:space="preserve">The next town is a mile away.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 cup is no the dining room bleat.</w:t>
      </w:r>
      <w:r w:rsidRPr="00432658">
        <w:rPr>
          <w:rFonts w:ascii="Arial" w:hAnsi="Arial" w:cs="Arial"/>
          <w:color w:val="000000"/>
          <w:sz w:val="21"/>
          <w:szCs w:val="21"/>
        </w:rPr>
        <w:br/>
      </w:r>
      <w:r w:rsidRPr="00432658">
        <w:rPr>
          <w:rFonts w:ascii="Arial" w:hAnsi="Arial" w:cs="Arial"/>
          <w:b/>
          <w:sz w:val="21"/>
          <w:szCs w:val="21"/>
        </w:rPr>
        <w:t xml:space="preserve">The cup is on the dining room table.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There was an low screeching in the attic.</w:t>
      </w:r>
      <w:r w:rsidRPr="00432658">
        <w:rPr>
          <w:rFonts w:ascii="Arial" w:hAnsi="Arial" w:cs="Arial"/>
          <w:color w:val="000000"/>
          <w:sz w:val="21"/>
          <w:szCs w:val="21"/>
        </w:rPr>
        <w:br/>
      </w:r>
      <w:r w:rsidRPr="00432658">
        <w:rPr>
          <w:rFonts w:ascii="Arial" w:hAnsi="Arial" w:cs="Arial"/>
          <w:b/>
          <w:sz w:val="21"/>
          <w:szCs w:val="21"/>
        </w:rPr>
        <w:t xml:space="preserve">There was an owl screeching in the attic.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A white save is on the shelf.</w:t>
      </w:r>
      <w:r w:rsidRPr="00432658">
        <w:rPr>
          <w:rFonts w:ascii="Arial" w:hAnsi="Arial" w:cs="Arial"/>
          <w:color w:val="000000"/>
          <w:sz w:val="21"/>
          <w:szCs w:val="21"/>
        </w:rPr>
        <w:br/>
      </w:r>
      <w:r w:rsidRPr="00432658">
        <w:rPr>
          <w:rFonts w:ascii="Arial" w:hAnsi="Arial" w:cs="Arial"/>
          <w:b/>
          <w:sz w:val="21"/>
          <w:szCs w:val="21"/>
        </w:rPr>
        <w:t xml:space="preserve">A white vase is on the shelf.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She tea the ripe lump.</w:t>
      </w:r>
      <w:r w:rsidRPr="00432658">
        <w:rPr>
          <w:rFonts w:ascii="Arial" w:hAnsi="Arial" w:cs="Arial"/>
          <w:color w:val="000000"/>
          <w:sz w:val="21"/>
          <w:szCs w:val="21"/>
        </w:rPr>
        <w:br/>
      </w:r>
      <w:r w:rsidRPr="00432658">
        <w:rPr>
          <w:rFonts w:ascii="Arial" w:hAnsi="Arial" w:cs="Arial"/>
          <w:b/>
          <w:sz w:val="21"/>
          <w:szCs w:val="21"/>
        </w:rPr>
        <w:t xml:space="preserve">She ate the ripe plum.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 little pig's house saw built of warts.</w:t>
      </w:r>
      <w:r w:rsidRPr="00432658">
        <w:rPr>
          <w:rFonts w:ascii="Arial" w:hAnsi="Arial" w:cs="Arial"/>
          <w:color w:val="000000"/>
          <w:sz w:val="21"/>
          <w:szCs w:val="21"/>
        </w:rPr>
        <w:br/>
      </w:r>
      <w:r w:rsidRPr="00432658">
        <w:rPr>
          <w:rFonts w:ascii="Arial" w:hAnsi="Arial" w:cs="Arial"/>
          <w:b/>
          <w:sz w:val="21"/>
          <w:szCs w:val="21"/>
        </w:rPr>
        <w:t xml:space="preserve">The little pig's house was built of straw.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The fox was caught in a part.</w:t>
      </w:r>
      <w:r w:rsidRPr="00432658">
        <w:rPr>
          <w:rFonts w:ascii="Arial" w:hAnsi="Arial" w:cs="Arial"/>
          <w:color w:val="000000"/>
          <w:sz w:val="21"/>
          <w:szCs w:val="21"/>
        </w:rPr>
        <w:br/>
      </w:r>
      <w:r w:rsidRPr="00432658">
        <w:rPr>
          <w:rFonts w:ascii="Arial" w:hAnsi="Arial" w:cs="Arial"/>
          <w:b/>
          <w:sz w:val="21"/>
          <w:szCs w:val="21"/>
        </w:rPr>
        <w:t xml:space="preserve">The fox was caught in a trap.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She watered the garden with a shoe.</w:t>
      </w:r>
      <w:r w:rsidRPr="00432658">
        <w:rPr>
          <w:rFonts w:ascii="Arial" w:hAnsi="Arial" w:cs="Arial"/>
          <w:color w:val="000000"/>
          <w:sz w:val="21"/>
          <w:szCs w:val="21"/>
        </w:rPr>
        <w:br/>
      </w:r>
      <w:r w:rsidRPr="00432658">
        <w:rPr>
          <w:rFonts w:ascii="Arial" w:hAnsi="Arial" w:cs="Arial"/>
          <w:b/>
          <w:sz w:val="21"/>
          <w:szCs w:val="21"/>
        </w:rPr>
        <w:t xml:space="preserve">She watered the garden with a hose. </w:t>
      </w:r>
    </w:p>
    <w:p w:rsidR="00432658" w:rsidRPr="00432658" w:rsidRDefault="00432658" w:rsidP="00432658">
      <w:pPr>
        <w:rPr>
          <w:rFonts w:ascii="Arial" w:hAnsi="Arial" w:cs="Arial"/>
          <w:b/>
          <w:sz w:val="21"/>
          <w:szCs w:val="21"/>
        </w:rPr>
      </w:pPr>
    </w:p>
    <w:p w:rsidR="00432658" w:rsidRPr="00432658" w:rsidRDefault="00432658" w:rsidP="00432658">
      <w:pPr>
        <w:rPr>
          <w:rFonts w:ascii="Arial" w:hAnsi="Arial" w:cs="Arial"/>
          <w:b/>
          <w:sz w:val="21"/>
          <w:szCs w:val="21"/>
        </w:rPr>
      </w:pPr>
      <w:r w:rsidRPr="00432658">
        <w:rPr>
          <w:rFonts w:ascii="Arial" w:hAnsi="Arial" w:cs="Arial"/>
          <w:color w:val="000000"/>
          <w:sz w:val="21"/>
          <w:szCs w:val="21"/>
        </w:rPr>
        <w:t>John now the slat game.</w:t>
      </w:r>
      <w:r w:rsidRPr="00432658">
        <w:rPr>
          <w:rFonts w:ascii="Arial" w:hAnsi="Arial" w:cs="Arial"/>
          <w:color w:val="000000"/>
          <w:sz w:val="21"/>
          <w:szCs w:val="21"/>
        </w:rPr>
        <w:br/>
      </w:r>
      <w:r w:rsidRPr="00432658">
        <w:rPr>
          <w:rFonts w:ascii="Arial" w:hAnsi="Arial" w:cs="Arial"/>
          <w:b/>
          <w:sz w:val="21"/>
          <w:szCs w:val="21"/>
        </w:rPr>
        <w:t xml:space="preserve">John won the last game. </w:t>
      </w:r>
    </w:p>
    <w:p w:rsidR="00432658" w:rsidRDefault="00432658" w:rsidP="00432658">
      <w:pPr>
        <w:rPr>
          <w:rFonts w:ascii="Arial" w:hAnsi="Arial" w:cs="Arial"/>
          <w:b/>
          <w:sz w:val="21"/>
          <w:szCs w:val="21"/>
        </w:rPr>
      </w:pPr>
      <w:r w:rsidRPr="00432658">
        <w:rPr>
          <w:rFonts w:ascii="Arial" w:hAnsi="Arial" w:cs="Arial"/>
          <w:color w:val="000000"/>
          <w:sz w:val="21"/>
          <w:szCs w:val="21"/>
        </w:rPr>
        <w:lastRenderedPageBreak/>
        <w:t>Leon didn't tea her doc sandwich at lunch today.</w:t>
      </w:r>
      <w:r w:rsidRPr="00432658">
        <w:rPr>
          <w:rFonts w:ascii="Arial" w:hAnsi="Arial" w:cs="Arial"/>
          <w:color w:val="000000"/>
          <w:sz w:val="21"/>
          <w:szCs w:val="21"/>
        </w:rPr>
        <w:br/>
      </w:r>
      <w:r w:rsidRPr="00432658">
        <w:rPr>
          <w:rFonts w:ascii="Arial" w:hAnsi="Arial" w:cs="Arial"/>
          <w:b/>
          <w:sz w:val="21"/>
          <w:szCs w:val="21"/>
        </w:rPr>
        <w:t xml:space="preserve">Noel didn't eat her cod sandwich at lunch today. </w:t>
      </w:r>
    </w:p>
    <w:p w:rsidR="00432658" w:rsidRPr="00432658" w:rsidRDefault="00432658" w:rsidP="00432658">
      <w:pPr>
        <w:rPr>
          <w:rFonts w:ascii="Arial" w:hAnsi="Arial" w:cs="Arial"/>
          <w:b/>
          <w:sz w:val="21"/>
          <w:szCs w:val="21"/>
        </w:rPr>
      </w:pPr>
    </w:p>
    <w:p w:rsidR="00432658" w:rsidRDefault="00432658" w:rsidP="00432658">
      <w:pPr>
        <w:rPr>
          <w:rFonts w:ascii="Arial" w:hAnsi="Arial" w:cs="Arial"/>
          <w:b/>
          <w:sz w:val="21"/>
          <w:szCs w:val="21"/>
        </w:rPr>
      </w:pPr>
      <w:r w:rsidRPr="00432658">
        <w:rPr>
          <w:rFonts w:ascii="Arial" w:hAnsi="Arial" w:cs="Arial"/>
          <w:color w:val="000000"/>
          <w:sz w:val="21"/>
          <w:szCs w:val="21"/>
        </w:rPr>
        <w:t>She has a grin on her finger.</w:t>
      </w:r>
      <w:r w:rsidRPr="00432658">
        <w:rPr>
          <w:rFonts w:ascii="Arial" w:hAnsi="Arial" w:cs="Arial"/>
          <w:color w:val="000000"/>
          <w:sz w:val="21"/>
          <w:szCs w:val="21"/>
        </w:rPr>
        <w:br/>
      </w:r>
      <w:r w:rsidRPr="00432658">
        <w:rPr>
          <w:rFonts w:ascii="Arial" w:hAnsi="Arial" w:cs="Arial"/>
          <w:b/>
          <w:sz w:val="21"/>
          <w:szCs w:val="21"/>
        </w:rPr>
        <w:t xml:space="preserve">She has a ring on her finger. </w:t>
      </w:r>
    </w:p>
    <w:p w:rsidR="00432658" w:rsidRPr="00432658" w:rsidRDefault="00432658" w:rsidP="00432658">
      <w:pPr>
        <w:rPr>
          <w:rFonts w:ascii="Arial" w:hAnsi="Arial" w:cs="Arial"/>
          <w:b/>
          <w:sz w:val="21"/>
          <w:szCs w:val="21"/>
        </w:rPr>
      </w:pPr>
    </w:p>
    <w:p w:rsidR="00432658" w:rsidRPr="00432658" w:rsidRDefault="00432658" w:rsidP="00432658">
      <w:pPr>
        <w:rPr>
          <w:rFonts w:ascii="Arial" w:hAnsi="Arial" w:cs="Arial"/>
          <w:b/>
          <w:sz w:val="21"/>
          <w:szCs w:val="21"/>
        </w:rPr>
      </w:pPr>
      <w:r w:rsidRPr="00432658">
        <w:rPr>
          <w:rFonts w:ascii="Arial" w:hAnsi="Arial" w:cs="Arial"/>
          <w:color w:val="000000"/>
          <w:sz w:val="21"/>
          <w:szCs w:val="21"/>
        </w:rPr>
        <w:t>Please don't pest no the rug.</w:t>
      </w:r>
      <w:r w:rsidRPr="00432658">
        <w:rPr>
          <w:rFonts w:ascii="Arial" w:hAnsi="Arial" w:cs="Arial"/>
          <w:color w:val="000000"/>
          <w:sz w:val="21"/>
          <w:szCs w:val="21"/>
        </w:rPr>
        <w:br/>
      </w:r>
      <w:r w:rsidRPr="00432658">
        <w:rPr>
          <w:rFonts w:ascii="Arial" w:hAnsi="Arial" w:cs="Arial"/>
          <w:b/>
          <w:sz w:val="21"/>
          <w:szCs w:val="21"/>
        </w:rPr>
        <w:t xml:space="preserve">Please don't step on the rug. </w:t>
      </w:r>
    </w:p>
    <w:p w:rsidR="00432658" w:rsidRPr="00432658" w:rsidRDefault="00432658" w:rsidP="00432658">
      <w:pPr>
        <w:rPr>
          <w:rFonts w:ascii="Arial" w:hAnsi="Arial" w:cs="Arial"/>
          <w:b/>
          <w:sz w:val="21"/>
          <w:szCs w:val="21"/>
        </w:rPr>
      </w:pPr>
    </w:p>
    <w:p w:rsidR="00432658" w:rsidRPr="00432658" w:rsidRDefault="00432658" w:rsidP="00432658">
      <w:pPr>
        <w:rPr>
          <w:rFonts w:ascii="Arial" w:hAnsi="Arial" w:cs="Arial"/>
          <w:b/>
          <w:color w:val="000000"/>
          <w:sz w:val="21"/>
          <w:szCs w:val="21"/>
        </w:rPr>
      </w:pPr>
      <w:r w:rsidRPr="00432658">
        <w:rPr>
          <w:rFonts w:ascii="Arial" w:hAnsi="Arial" w:cs="Arial"/>
          <w:b/>
          <w:sz w:val="21"/>
          <w:szCs w:val="21"/>
        </w:rPr>
        <w:t>Options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Prepare the cards and place them in a learning center. Individual students can use them at a specified time or as an extra activity when their class work has been completed.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Prepare the cards and present one a day to the whole class. You may designate a specific time during the day as </w:t>
      </w:r>
      <w:r w:rsidRPr="00432658">
        <w:rPr>
          <w:rFonts w:ascii="Arial" w:hAnsi="Arial" w:cs="Arial"/>
          <w:sz w:val="21"/>
          <w:szCs w:val="21"/>
        </w:rPr>
        <w:t>Senseless Sentences</w:t>
      </w:r>
      <w:r w:rsidRPr="00432658">
        <w:rPr>
          <w:rFonts w:ascii="Arial" w:hAnsi="Arial" w:cs="Arial"/>
          <w:color w:val="000000"/>
          <w:sz w:val="21"/>
          <w:szCs w:val="21"/>
        </w:rPr>
        <w:t xml:space="preserve"> time or allow the students to work on the activity throughout the day until a solution is reached. </w:t>
      </w:r>
    </w:p>
    <w:p w:rsidR="00432658" w:rsidRPr="00432658" w:rsidRDefault="00432658" w:rsidP="00432658">
      <w:pPr>
        <w:rPr>
          <w:rFonts w:ascii="Arial" w:hAnsi="Arial" w:cs="Arial"/>
          <w:color w:val="000000"/>
          <w:sz w:val="21"/>
          <w:szCs w:val="21"/>
        </w:rPr>
      </w:pPr>
    </w:p>
    <w:p w:rsidR="00432658" w:rsidRPr="007B698B" w:rsidRDefault="00432658" w:rsidP="00432658">
      <w:pPr>
        <w:pStyle w:val="Heading2"/>
        <w:ind w:left="0"/>
      </w:pPr>
      <w:bookmarkStart w:id="5" w:name="_Toc449439084"/>
      <w:r w:rsidRPr="007B698B">
        <w:t>Grammar Wheels</w:t>
      </w:r>
      <w:bookmarkEnd w:id="5"/>
    </w:p>
    <w:p w:rsidR="00432658" w:rsidRPr="00432658" w:rsidRDefault="00432658" w:rsidP="00432658">
      <w:pPr>
        <w:jc w:val="center"/>
        <w:rPr>
          <w:rFonts w:ascii="Arial" w:hAnsi="Arial" w:cs="Arial"/>
          <w:b/>
          <w:color w:val="000000"/>
          <w:kern w:val="36"/>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sz w:val="21"/>
          <w:szCs w:val="21"/>
        </w:rPr>
        <w:t>Grammar Wheels</w:t>
      </w:r>
      <w:r w:rsidRPr="00432658">
        <w:rPr>
          <w:rFonts w:ascii="Arial" w:hAnsi="Arial" w:cs="Arial"/>
          <w:color w:val="000000"/>
          <w:sz w:val="21"/>
          <w:szCs w:val="21"/>
        </w:rPr>
        <w:t xml:space="preserve"> is an activity designed to give students practice writing sentences containing particular grammatical elements.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Make the following wheels on heavy cardboard or poster board. You may wish to make each wheel as a separate entity, although you may want to place all on a single poster board. Laminate the wheels for durability and place a spinner in the center of each wheel.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Direct each student to have a piece of paper and a writing utensil. You may wish to attach the wheels to a chalkboard for ease in use. Have a student come to the board and spin the first wheel. Have another student spin the second, another</w:t>
      </w:r>
      <w:r w:rsidR="002B4EB1">
        <w:rPr>
          <w:rFonts w:ascii="Arial" w:hAnsi="Arial" w:cs="Arial"/>
          <w:color w:val="000000"/>
          <w:sz w:val="21"/>
          <w:szCs w:val="21"/>
        </w:rPr>
        <w:t xml:space="preserve"> student </w:t>
      </w:r>
      <w:r w:rsidRPr="00432658">
        <w:rPr>
          <w:rFonts w:ascii="Arial" w:hAnsi="Arial" w:cs="Arial"/>
          <w:color w:val="000000"/>
          <w:sz w:val="21"/>
          <w:szCs w:val="21"/>
        </w:rPr>
        <w:t>the third, and a fourth</w:t>
      </w:r>
      <w:r w:rsidR="002B4EB1">
        <w:rPr>
          <w:rFonts w:ascii="Arial" w:hAnsi="Arial" w:cs="Arial"/>
          <w:color w:val="000000"/>
          <w:sz w:val="21"/>
          <w:szCs w:val="21"/>
        </w:rPr>
        <w:t xml:space="preserve"> student</w:t>
      </w:r>
      <w:r w:rsidRPr="00432658">
        <w:rPr>
          <w:rFonts w:ascii="Arial" w:hAnsi="Arial" w:cs="Arial"/>
          <w:color w:val="000000"/>
          <w:sz w:val="21"/>
          <w:szCs w:val="21"/>
        </w:rPr>
        <w:t xml:space="preserve"> to spin the final wheel. Announce the selections and write them on the board. Have the students write a sentence that contains all of the selected grammatical elements. </w:t>
      </w:r>
    </w:p>
    <w:p w:rsid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Check their work and award points for the correct answers.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noProof/>
          <w:color w:val="000000"/>
          <w:sz w:val="21"/>
          <w:szCs w:val="21"/>
        </w:rPr>
        <mc:AlternateContent>
          <mc:Choice Requires="wpg">
            <w:drawing>
              <wp:anchor distT="0" distB="0" distL="114300" distR="114300" simplePos="0" relativeHeight="251821056" behindDoc="0" locked="0" layoutInCell="1" allowOverlap="1" wp14:anchorId="416D12CA" wp14:editId="10769572">
                <wp:simplePos x="0" y="0"/>
                <wp:positionH relativeFrom="column">
                  <wp:posOffset>950595</wp:posOffset>
                </wp:positionH>
                <wp:positionV relativeFrom="paragraph">
                  <wp:posOffset>71755</wp:posOffset>
                </wp:positionV>
                <wp:extent cx="3681730" cy="32905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1730" cy="3290570"/>
                          <a:chOff x="2340" y="1440"/>
                          <a:chExt cx="8055" cy="7065"/>
                        </a:xfrm>
                      </wpg:grpSpPr>
                      <pic:pic xmlns:pic="http://schemas.openxmlformats.org/drawingml/2006/picture">
                        <pic:nvPicPr>
                          <pic:cNvPr id="2" name="Picture 3" descr="ve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40" y="1440"/>
                            <a:ext cx="3195"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spe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0" y="1620"/>
                            <a:ext cx="3195"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partsofspee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20" y="5400"/>
                            <a:ext cx="3195"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nou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00" y="5400"/>
                            <a:ext cx="3195"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5245F1B" id="Group 1" o:spid="_x0000_s1026" style="position:absolute;margin-left:74.85pt;margin-top:5.65pt;width:289.9pt;height:259.1pt;z-index:251821056" coordorigin="2340,1440" coordsize="8055,7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erb" style="position:absolute;left:2340;top:1440;width:319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">
                  <v:imagedata r:id="rId18" o:title="verb"/>
                </v:shape>
                <v:shape id="Picture 4" o:spid="_x0000_s1028" type="#_x0000_t75" alt="special" style="position:absolute;left:7200;top:1620;width:319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">
                  <v:imagedata r:id="rId19" o:title="special"/>
                </v:shape>
                <v:shape id="Picture 5" o:spid="_x0000_s1029" type="#_x0000_t75" alt="partsofspeech" style="position:absolute;left:2520;top:5400;width:319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">
                  <v:imagedata r:id="rId20" o:title="partsofspeech"/>
                </v:shape>
                <v:shape id="Picture 6" o:spid="_x0000_s1030" type="#_x0000_t75" alt="noun" style="position:absolute;left:7200;top:5400;width:319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">
                  <v:imagedata r:id="rId21" o:title="noun"/>
                </v:shape>
              </v:group>
            </w:pict>
          </mc:Fallback>
        </mc:AlternateConten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jc w:val="center"/>
        <w:rPr>
          <w:rFonts w:ascii="Arial" w:hAnsi="Arial" w:cs="Arial"/>
          <w:b/>
          <w:kern w:val="36"/>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lastRenderedPageBreak/>
        <w:t>Variations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Begin with only one wheel an</w:t>
      </w:r>
      <w:r>
        <w:rPr>
          <w:rFonts w:ascii="Arial" w:hAnsi="Arial" w:cs="Arial"/>
          <w:color w:val="000000"/>
          <w:sz w:val="21"/>
          <w:szCs w:val="21"/>
        </w:rPr>
        <w:t xml:space="preserve">d progress to additional ones.  </w:t>
      </w:r>
      <w:r w:rsidRPr="00432658">
        <w:rPr>
          <w:rFonts w:ascii="Arial" w:hAnsi="Arial" w:cs="Arial"/>
          <w:color w:val="000000"/>
          <w:sz w:val="21"/>
          <w:szCs w:val="21"/>
        </w:rPr>
        <w:t>Spin the wheels to determine the stud</w:t>
      </w:r>
      <w:r>
        <w:rPr>
          <w:rFonts w:ascii="Arial" w:hAnsi="Arial" w:cs="Arial"/>
          <w:color w:val="000000"/>
          <w:sz w:val="21"/>
          <w:szCs w:val="21"/>
        </w:rPr>
        <w:t xml:space="preserve">ents' homework for an evening.  </w:t>
      </w:r>
      <w:r w:rsidRPr="00432658">
        <w:rPr>
          <w:rFonts w:ascii="Arial" w:hAnsi="Arial" w:cs="Arial"/>
          <w:color w:val="000000"/>
          <w:sz w:val="21"/>
          <w:szCs w:val="21"/>
        </w:rPr>
        <w:t xml:space="preserve">Allow students to suggest additional topics for inclusion on a wheel. Then create wheels using their suggestions. </w:t>
      </w:r>
    </w:p>
    <w:p w:rsidR="00432658" w:rsidRPr="00432658" w:rsidRDefault="00432658" w:rsidP="00432658">
      <w:pPr>
        <w:jc w:val="center"/>
        <w:rPr>
          <w:rFonts w:ascii="Arial" w:hAnsi="Arial" w:cs="Arial"/>
          <w:b/>
          <w:kern w:val="36"/>
          <w:sz w:val="21"/>
          <w:szCs w:val="21"/>
        </w:rPr>
      </w:pPr>
    </w:p>
    <w:p w:rsidR="00432658" w:rsidRPr="00432658" w:rsidRDefault="00432658" w:rsidP="00432658">
      <w:pPr>
        <w:rPr>
          <w:rFonts w:ascii="Arial" w:hAnsi="Arial" w:cs="Arial"/>
          <w:b/>
          <w:kern w:val="36"/>
          <w:sz w:val="21"/>
          <w:szCs w:val="21"/>
        </w:rPr>
      </w:pPr>
    </w:p>
    <w:p w:rsidR="00432658" w:rsidRPr="00432658" w:rsidRDefault="00432658" w:rsidP="00432658">
      <w:pPr>
        <w:pStyle w:val="Heading2"/>
        <w:ind w:left="0"/>
        <w:rPr>
          <w:color w:val="000000"/>
        </w:rPr>
      </w:pPr>
      <w:bookmarkStart w:id="6" w:name="_Toc449439085"/>
      <w:r w:rsidRPr="00432658">
        <w:t>KABOOM!!!</w:t>
      </w:r>
      <w:bookmarkEnd w:id="6"/>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sz w:val="21"/>
          <w:szCs w:val="21"/>
        </w:rPr>
        <w:t>KABOOM!!! is</w:t>
      </w:r>
      <w:r w:rsidRPr="00432658">
        <w:rPr>
          <w:rFonts w:ascii="Arial" w:hAnsi="Arial" w:cs="Arial"/>
          <w:color w:val="000000"/>
          <w:sz w:val="21"/>
          <w:szCs w:val="21"/>
        </w:rPr>
        <w:t xml:space="preserve"> designed to allow students practice in identifying the four types of sentences: interrogative, declarative, imperative, and exclamatory. It can be utilized with the entire class divided into several teams or with a small of group of students each working as an individual player.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Materials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An empty </w:t>
      </w:r>
      <w:r w:rsidRPr="00432658">
        <w:rPr>
          <w:rFonts w:ascii="Arial" w:hAnsi="Arial" w:cs="Arial"/>
          <w:i/>
          <w:iCs/>
          <w:color w:val="000000"/>
          <w:sz w:val="21"/>
          <w:szCs w:val="21"/>
        </w:rPr>
        <w:t>Pringle's</w:t>
      </w:r>
      <w:r w:rsidRPr="00432658">
        <w:rPr>
          <w:rFonts w:ascii="Arial" w:hAnsi="Arial" w:cs="Arial"/>
          <w:color w:val="000000"/>
          <w:sz w:val="21"/>
          <w:szCs w:val="21"/>
        </w:rPr>
        <w:t xml:space="preserve"> container with a lid, colored paper, marking pens, glue or tape, scissors, clear contact paper or laminating materials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Construction</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Clean the </w:t>
      </w:r>
      <w:r w:rsidRPr="00432658">
        <w:rPr>
          <w:rFonts w:ascii="Arial" w:hAnsi="Arial" w:cs="Arial"/>
          <w:i/>
          <w:iCs/>
          <w:color w:val="000000"/>
          <w:sz w:val="21"/>
          <w:szCs w:val="21"/>
        </w:rPr>
        <w:t>Pringle's</w:t>
      </w:r>
      <w:r w:rsidRPr="00432658">
        <w:rPr>
          <w:rFonts w:ascii="Arial" w:hAnsi="Arial" w:cs="Arial"/>
          <w:color w:val="000000"/>
          <w:sz w:val="21"/>
          <w:szCs w:val="21"/>
        </w:rPr>
        <w:t xml:space="preserve"> container and set aside.</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Print the title KABOOM!!! on one 8 1/2" by 11" sheet of colored paper and glue this to the side of the container.</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Cut the colored paper into strips that will fit inside the container. </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each strip print a sentence. Make an equal variety of declarative, interrogative, imperative, and exclamatory sentences. </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four to five strips, print the word KABOOM!!! </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Laminate the strips or cover them with clear contact paper for durability. </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Shuffle all the strips and place them in the container. </w:t>
      </w:r>
    </w:p>
    <w:p w:rsidR="00432658" w:rsidRPr="00432658" w:rsidRDefault="00432658" w:rsidP="00432658">
      <w:pPr>
        <w:numPr>
          <w:ilvl w:val="0"/>
          <w:numId w:val="37"/>
        </w:numPr>
        <w:tabs>
          <w:tab w:val="clear" w:pos="1800"/>
          <w:tab w:val="num" w:pos="720"/>
        </w:tabs>
        <w:ind w:left="720"/>
        <w:rPr>
          <w:rFonts w:ascii="Arial" w:hAnsi="Arial" w:cs="Arial"/>
          <w:color w:val="000000"/>
          <w:sz w:val="21"/>
          <w:szCs w:val="21"/>
        </w:rPr>
      </w:pPr>
      <w:r w:rsidRPr="00432658">
        <w:rPr>
          <w:rFonts w:ascii="Arial" w:hAnsi="Arial" w:cs="Arial"/>
          <w:sz w:val="21"/>
          <w:szCs w:val="21"/>
        </w:rPr>
        <w:t>KABOOM!!!</w:t>
      </w:r>
      <w:r w:rsidRPr="00432658">
        <w:rPr>
          <w:rFonts w:ascii="Arial" w:hAnsi="Arial" w:cs="Arial"/>
          <w:color w:val="000000"/>
          <w:sz w:val="21"/>
          <w:szCs w:val="21"/>
        </w:rPr>
        <w:t xml:space="preserve"> is now ready to play.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To Play</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Divide the class into teams of four to five students. Have one member of the first team select a strip at random from the container and read it to his/her group.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The team is permitted a minimum amount of time for discussion regarding the type of sentence written on the strip. At the end of time, the team must identify the type of sentence written on its strip. If correct, the team keeps the strip. If not correct, the strip is returned to the container. However, if a team selects a KABOOM!!! strip, the team must return all its strips to the container and forfeit its turn. Play continues for a specified amount of time. At the end of time, the winner is the team with the most strips in its possession.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Variations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This activity can be used for other areas of grammar such as:</w:t>
      </w:r>
    </w:p>
    <w:p w:rsidR="00432658" w:rsidRPr="00432658" w:rsidRDefault="00432658" w:rsidP="00432658">
      <w:pPr>
        <w:numPr>
          <w:ilvl w:val="0"/>
          <w:numId w:val="2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Synonyms and antonyms, named OH NO!!! </w:t>
      </w:r>
    </w:p>
    <w:p w:rsidR="00432658" w:rsidRPr="00432658" w:rsidRDefault="00432658" w:rsidP="00432658">
      <w:pPr>
        <w:numPr>
          <w:ilvl w:val="0"/>
          <w:numId w:val="2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Similes and metaphors, named OUCH!!! </w:t>
      </w:r>
    </w:p>
    <w:p w:rsidR="00432658" w:rsidRPr="00432658" w:rsidRDefault="00432658" w:rsidP="00432658">
      <w:pPr>
        <w:numPr>
          <w:ilvl w:val="0"/>
          <w:numId w:val="2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Contractions, named BANG!!! </w:t>
      </w:r>
    </w:p>
    <w:p w:rsidR="00432658" w:rsidRPr="00432658" w:rsidRDefault="00432658" w:rsidP="00432658">
      <w:pPr>
        <w:numPr>
          <w:ilvl w:val="0"/>
          <w:numId w:val="2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End punctuation, named GOTCHA!!! </w:t>
      </w:r>
    </w:p>
    <w:p w:rsidR="00432658" w:rsidRPr="00432658" w:rsidRDefault="00432658" w:rsidP="00432658">
      <w:pPr>
        <w:numPr>
          <w:ilvl w:val="0"/>
          <w:numId w:val="2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Sentences vs. sentence fragments, named ZAP!!! </w:t>
      </w:r>
    </w:p>
    <w:p w:rsidR="00432658" w:rsidRPr="00432658" w:rsidRDefault="00432658" w:rsidP="00432658">
      <w:pPr>
        <w:rPr>
          <w:rFonts w:ascii="Arial" w:hAnsi="Arial" w:cs="Arial"/>
          <w:color w:val="000000"/>
          <w:sz w:val="21"/>
          <w:szCs w:val="21"/>
        </w:rPr>
      </w:pPr>
    </w:p>
    <w:p w:rsidR="00432658" w:rsidRDefault="00432658">
      <w:pPr>
        <w:spacing w:after="200" w:line="276" w:lineRule="auto"/>
        <w:rPr>
          <w:rFonts w:ascii="Arial" w:hAnsi="Arial" w:cs="Arial"/>
          <w:b/>
          <w:kern w:val="36"/>
          <w:sz w:val="21"/>
          <w:szCs w:val="21"/>
        </w:rPr>
      </w:pPr>
      <w:r>
        <w:rPr>
          <w:rFonts w:ascii="Arial" w:hAnsi="Arial" w:cs="Arial"/>
          <w:b/>
          <w:kern w:val="36"/>
          <w:sz w:val="21"/>
          <w:szCs w:val="21"/>
        </w:rPr>
        <w:br w:type="page"/>
      </w:r>
    </w:p>
    <w:p w:rsidR="00432658" w:rsidRPr="00432658" w:rsidRDefault="00432658" w:rsidP="00432658">
      <w:pPr>
        <w:pStyle w:val="Heading2"/>
        <w:ind w:left="0"/>
        <w:rPr>
          <w:color w:val="000000"/>
        </w:rPr>
      </w:pPr>
      <w:bookmarkStart w:id="7" w:name="_Toc449439086"/>
      <w:r w:rsidRPr="00432658">
        <w:lastRenderedPageBreak/>
        <w:t>Sentence Rummy</w:t>
      </w:r>
      <w:bookmarkEnd w:id="7"/>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sz w:val="21"/>
          <w:szCs w:val="21"/>
        </w:rPr>
        <w:t>Sentence Rummy</w:t>
      </w:r>
      <w:r w:rsidRPr="00432658">
        <w:rPr>
          <w:rFonts w:ascii="Arial" w:hAnsi="Arial" w:cs="Arial"/>
          <w:color w:val="000000"/>
          <w:sz w:val="21"/>
          <w:szCs w:val="21"/>
        </w:rPr>
        <w:t xml:space="preserve"> makes a game out of writing complete sentences. </w:t>
      </w:r>
    </w:p>
    <w:p w:rsidR="00432658" w:rsidRPr="00432658" w:rsidRDefault="00432658" w:rsidP="00432658">
      <w:pPr>
        <w:rPr>
          <w:rFonts w:ascii="Arial" w:hAnsi="Arial" w:cs="Arial"/>
          <w:color w:val="0000CC"/>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Students suggest words to place into four lists: </w:t>
      </w:r>
    </w:p>
    <w:p w:rsidR="00432658" w:rsidRPr="00432658" w:rsidRDefault="00432658" w:rsidP="00432658">
      <w:pPr>
        <w:numPr>
          <w:ilvl w:val="0"/>
          <w:numId w:val="2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nouns </w:t>
      </w:r>
    </w:p>
    <w:p w:rsidR="00432658" w:rsidRPr="00432658" w:rsidRDefault="00432658" w:rsidP="00432658">
      <w:pPr>
        <w:numPr>
          <w:ilvl w:val="0"/>
          <w:numId w:val="2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adjectives </w:t>
      </w:r>
    </w:p>
    <w:p w:rsidR="00432658" w:rsidRPr="00432658" w:rsidRDefault="00432658" w:rsidP="00432658">
      <w:pPr>
        <w:numPr>
          <w:ilvl w:val="0"/>
          <w:numId w:val="2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verbs </w:t>
      </w:r>
    </w:p>
    <w:p w:rsidR="00432658" w:rsidRPr="00432658" w:rsidRDefault="00432658" w:rsidP="00432658">
      <w:pPr>
        <w:numPr>
          <w:ilvl w:val="0"/>
          <w:numId w:val="2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adverbs </w:t>
      </w:r>
    </w:p>
    <w:p w:rsid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There should be at least ten words for each list. Write the words on the board and then transfer them to index cards, one word per card. You may wish to have your students assist in the copying. You will need at least 52 cards. In addition to the 40 cards made from your lists, you will need five cards each for the words “the” and “a” and two for “an.”</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Four students can play with one deck of cards at a time. Making multiple decks will allow all the members of a class to play.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Each student is dealt seven cards as in a regular game of Rummy. In order to win a hand, a student must be able to form a complete sentence from the seven cards in his or her hand.  If a student does not have the right combination of cards to form a sentence, he/she is allowed to discard one card and choose another.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To add variety and make the game more challenging, try adding preposition and conjunction cards. As your students progress in their ability to play this game, up the number of cards per hand to eight, then nine, then ten. Just remember to add more cards to the deck. </w:t>
      </w:r>
    </w:p>
    <w:p w:rsidR="00432658" w:rsidRPr="00432658" w:rsidRDefault="00432658" w:rsidP="00432658">
      <w:pPr>
        <w:rPr>
          <w:rFonts w:ascii="Arial" w:hAnsi="Arial" w:cs="Arial"/>
          <w:color w:val="000000"/>
          <w:sz w:val="21"/>
          <w:szCs w:val="21"/>
        </w:rPr>
      </w:pPr>
    </w:p>
    <w:p w:rsidR="00432658" w:rsidRPr="00432658" w:rsidRDefault="00432658" w:rsidP="00432658">
      <w:pPr>
        <w:pStyle w:val="Heading2"/>
        <w:ind w:left="0"/>
        <w:rPr>
          <w:color w:val="000000"/>
        </w:rPr>
      </w:pPr>
      <w:bookmarkStart w:id="8" w:name="_Toc449439087"/>
      <w:r w:rsidRPr="00432658">
        <w:t>High Rollers</w:t>
      </w:r>
      <w:bookmarkEnd w:id="8"/>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sz w:val="21"/>
          <w:szCs w:val="21"/>
        </w:rPr>
        <w:t>High Rollers</w:t>
      </w:r>
      <w:r w:rsidRPr="00432658">
        <w:rPr>
          <w:rFonts w:ascii="Arial" w:hAnsi="Arial" w:cs="Arial"/>
          <w:color w:val="000000"/>
          <w:sz w:val="21"/>
          <w:szCs w:val="21"/>
        </w:rPr>
        <w:t xml:space="preserve"> is an activity designed to give students practice with necessary English or grammar skills. The directions given are for practicing sentence types. </w:t>
      </w:r>
      <w:r w:rsidRPr="00432658">
        <w:rPr>
          <w:rFonts w:ascii="Arial" w:hAnsi="Arial" w:cs="Arial"/>
          <w:sz w:val="21"/>
          <w:szCs w:val="21"/>
        </w:rPr>
        <w:t>High Rollers</w:t>
      </w:r>
      <w:r w:rsidRPr="00432658">
        <w:rPr>
          <w:rFonts w:ascii="Arial" w:hAnsi="Arial" w:cs="Arial"/>
          <w:color w:val="000000"/>
          <w:sz w:val="21"/>
          <w:szCs w:val="21"/>
        </w:rPr>
        <w:t xml:space="preserve"> is a simple idea that can easily be adapted to meet the needs of any grade level or ability level.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Materials</w:t>
      </w:r>
    </w:p>
    <w:p w:rsidR="00432658" w:rsidRPr="00432658" w:rsidRDefault="00432658" w:rsidP="00432658">
      <w:pPr>
        <w:numPr>
          <w:ilvl w:val="0"/>
          <w:numId w:val="3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A wooden die (about 1 1/2" per side) - These can be purchased at teacher supply stores or can be made. </w:t>
      </w:r>
    </w:p>
    <w:p w:rsidR="00432658" w:rsidRPr="00432658" w:rsidRDefault="00432658" w:rsidP="00432658">
      <w:pPr>
        <w:numPr>
          <w:ilvl w:val="0"/>
          <w:numId w:val="3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Colored circular stickers </w:t>
      </w:r>
    </w:p>
    <w:p w:rsidR="00432658" w:rsidRPr="00432658" w:rsidRDefault="00432658" w:rsidP="00432658">
      <w:pPr>
        <w:numPr>
          <w:ilvl w:val="0"/>
          <w:numId w:val="38"/>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Fine-tipped permanent marker</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Construction</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Place a different color sticker on four sides of the die.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the remaining two sides place a white sticker.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one sticker, write the abbreviation DEC.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another, write INT.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a third, write IMP.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On the last, write EX. </w:t>
      </w:r>
    </w:p>
    <w:p w:rsidR="00432658" w:rsidRPr="00432658" w:rsidRDefault="00432658" w:rsidP="00432658">
      <w:pPr>
        <w:numPr>
          <w:ilvl w:val="0"/>
          <w:numId w:val="39"/>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Leave the two white stickers blank.</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To Play</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Divide your class into teams of four to five students. </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lastRenderedPageBreak/>
        <w:t xml:space="preserve">Have the first team roll the die. If they roll the DEC., the team has 15 seconds to compose a declarative sentence. If they roll the INT., the team has 15 seconds to compose an interrogative sentence. If they roll the IMP., the team has 15 seconds to compose an imperative sentence. If they roll the EX., the team has 15 seconds to compose an exclamatory sentence. If they roll a white sticker, the team has 15 seconds to compose a sentence of its choice, but they must identify the type of sentence they have just composed.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Award one point for any correct response. Continue with the next team in like manner. At the end of a specified amount of time, tally the points. Award the winners a small prize.</w:t>
      </w:r>
    </w:p>
    <w:p w:rsidR="00432658" w:rsidRPr="00432658" w:rsidRDefault="00432658" w:rsidP="00432658">
      <w:pPr>
        <w:rPr>
          <w:rFonts w:ascii="Arial" w:hAnsi="Arial" w:cs="Arial"/>
          <w:color w:val="000000"/>
          <w:sz w:val="21"/>
          <w:szCs w:val="21"/>
        </w:rPr>
      </w:pPr>
    </w:p>
    <w:p w:rsidR="00432658" w:rsidRPr="00432658" w:rsidRDefault="00432658" w:rsidP="00B33F1D">
      <w:pPr>
        <w:pStyle w:val="Heading2"/>
        <w:ind w:left="0"/>
      </w:pPr>
      <w:bookmarkStart w:id="9" w:name="_Toc449439088"/>
      <w:r w:rsidRPr="00432658">
        <w:t>Grammar Dice</w:t>
      </w:r>
      <w:bookmarkEnd w:id="9"/>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Similar to High Rollers, but with more ideas.</w:t>
      </w:r>
    </w:p>
    <w:p w:rsidR="00432658" w:rsidRPr="00432658" w:rsidRDefault="00432658" w:rsidP="00432658">
      <w:pPr>
        <w:rPr>
          <w:rFonts w:ascii="Arial" w:hAnsi="Arial" w:cs="Arial"/>
          <w:b/>
          <w:color w:val="000000"/>
          <w:sz w:val="21"/>
          <w:szCs w:val="21"/>
        </w:rPr>
      </w:pPr>
    </w:p>
    <w:p w:rsidR="00432658" w:rsidRPr="00432658" w:rsidRDefault="00432658" w:rsidP="00432658">
      <w:pPr>
        <w:rPr>
          <w:rFonts w:ascii="Arial" w:hAnsi="Arial" w:cs="Arial"/>
          <w:b/>
          <w:color w:val="000000"/>
          <w:sz w:val="21"/>
          <w:szCs w:val="21"/>
        </w:rPr>
      </w:pPr>
      <w:r w:rsidRPr="00432658">
        <w:rPr>
          <w:rFonts w:ascii="Arial" w:hAnsi="Arial" w:cs="Arial"/>
          <w:b/>
          <w:color w:val="000000"/>
          <w:sz w:val="21"/>
          <w:szCs w:val="21"/>
        </w:rPr>
        <w:t>Materials</w:t>
      </w:r>
    </w:p>
    <w:p w:rsidR="00432658" w:rsidRPr="00432658" w:rsidRDefault="00432658" w:rsidP="00432658">
      <w:pPr>
        <w:numPr>
          <w:ilvl w:val="0"/>
          <w:numId w:val="40"/>
        </w:numPr>
        <w:tabs>
          <w:tab w:val="clear" w:pos="1800"/>
          <w:tab w:val="num" w:pos="720"/>
        </w:tabs>
        <w:ind w:left="720"/>
        <w:rPr>
          <w:rFonts w:ascii="Arial" w:hAnsi="Arial" w:cs="Arial"/>
          <w:b/>
          <w:color w:val="000000"/>
          <w:sz w:val="21"/>
          <w:szCs w:val="21"/>
        </w:rPr>
      </w:pPr>
      <w:r w:rsidRPr="00432658">
        <w:rPr>
          <w:rFonts w:ascii="Arial" w:hAnsi="Arial" w:cs="Arial"/>
          <w:color w:val="000000"/>
          <w:sz w:val="21"/>
          <w:szCs w:val="21"/>
        </w:rPr>
        <w:t>Square blocks of wood or purchased large wooden dice with sticky dots</w:t>
      </w:r>
    </w:p>
    <w:p w:rsidR="00432658" w:rsidRPr="00432658" w:rsidRDefault="00432658" w:rsidP="00432658">
      <w:pPr>
        <w:numPr>
          <w:ilvl w:val="0"/>
          <w:numId w:val="40"/>
        </w:numPr>
        <w:tabs>
          <w:tab w:val="clear" w:pos="1800"/>
          <w:tab w:val="num" w:pos="720"/>
        </w:tabs>
        <w:ind w:left="720"/>
        <w:rPr>
          <w:rFonts w:ascii="Arial" w:hAnsi="Arial" w:cs="Arial"/>
          <w:b/>
          <w:color w:val="000000"/>
          <w:sz w:val="21"/>
          <w:szCs w:val="21"/>
        </w:rPr>
      </w:pPr>
      <w:r w:rsidRPr="00432658">
        <w:rPr>
          <w:rFonts w:ascii="Arial" w:hAnsi="Arial" w:cs="Arial"/>
          <w:color w:val="000000"/>
          <w:sz w:val="21"/>
          <w:szCs w:val="21"/>
        </w:rPr>
        <w:t>Fine-tipped permanent marker</w:t>
      </w:r>
    </w:p>
    <w:p w:rsidR="00432658" w:rsidRPr="00432658" w:rsidRDefault="00432658" w:rsidP="00432658">
      <w:pPr>
        <w:numPr>
          <w:ilvl w:val="0"/>
          <w:numId w:val="40"/>
        </w:numPr>
        <w:tabs>
          <w:tab w:val="clear" w:pos="1800"/>
          <w:tab w:val="num" w:pos="720"/>
        </w:tabs>
        <w:ind w:left="720"/>
        <w:rPr>
          <w:rFonts w:ascii="Arial" w:hAnsi="Arial" w:cs="Arial"/>
          <w:b/>
          <w:color w:val="000000"/>
          <w:sz w:val="21"/>
          <w:szCs w:val="21"/>
        </w:rPr>
      </w:pPr>
      <w:r w:rsidRPr="00432658">
        <w:rPr>
          <w:rFonts w:ascii="Arial" w:hAnsi="Arial" w:cs="Arial"/>
          <w:color w:val="000000"/>
          <w:sz w:val="21"/>
          <w:szCs w:val="21"/>
        </w:rPr>
        <w:t>Plastic zipper-type bag or other storage container</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color w:val="000000"/>
          <w:sz w:val="21"/>
          <w:szCs w:val="21"/>
        </w:rPr>
      </w:pPr>
      <w:r w:rsidRPr="00432658">
        <w:rPr>
          <w:rFonts w:ascii="Arial" w:hAnsi="Arial" w:cs="Arial"/>
          <w:b/>
          <w:color w:val="000000"/>
          <w:sz w:val="21"/>
          <w:szCs w:val="21"/>
        </w:rPr>
        <w:t>Assembly</w:t>
      </w:r>
    </w:p>
    <w:p w:rsidR="00432658" w:rsidRPr="00432658" w:rsidRDefault="00432658" w:rsidP="00432658">
      <w:pPr>
        <w:numPr>
          <w:ilvl w:val="0"/>
          <w:numId w:val="40"/>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If using blocks of wood, cut them to form a cube about one inch on all sides.</w:t>
      </w:r>
    </w:p>
    <w:p w:rsidR="00432658" w:rsidRPr="00432658" w:rsidRDefault="00432658" w:rsidP="00432658">
      <w:pPr>
        <w:numPr>
          <w:ilvl w:val="0"/>
          <w:numId w:val="40"/>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Place a sticky dot on each side of the cube.</w:t>
      </w:r>
    </w:p>
    <w:p w:rsidR="00432658" w:rsidRPr="00432658" w:rsidRDefault="00432658" w:rsidP="00432658">
      <w:pPr>
        <w:numPr>
          <w:ilvl w:val="0"/>
          <w:numId w:val="40"/>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 xml:space="preserve">Determine the skill on which you will be focusing and write a symbol, word, etc. on each face. </w:t>
      </w:r>
    </w:p>
    <w:p w:rsidR="00432658" w:rsidRPr="00432658" w:rsidRDefault="00432658" w:rsidP="00432658">
      <w:pPr>
        <w:ind w:left="720"/>
        <w:rPr>
          <w:rFonts w:ascii="Arial" w:hAnsi="Arial" w:cs="Arial"/>
          <w:color w:val="000000"/>
          <w:sz w:val="21"/>
          <w:szCs w:val="21"/>
        </w:rPr>
      </w:pPr>
      <w:r w:rsidRPr="00432658">
        <w:rPr>
          <w:rFonts w:ascii="Arial" w:hAnsi="Arial" w:cs="Arial"/>
          <w:color w:val="000000"/>
          <w:sz w:val="21"/>
          <w:szCs w:val="21"/>
        </w:rPr>
        <w:t xml:space="preserve">Possible skills: </w:t>
      </w:r>
    </w:p>
    <w:p w:rsidR="00432658" w:rsidRPr="00432658" w:rsidRDefault="00432658" w:rsidP="00432658">
      <w:pPr>
        <w:numPr>
          <w:ilvl w:val="0"/>
          <w:numId w:val="41"/>
        </w:numPr>
        <w:tabs>
          <w:tab w:val="clear" w:pos="2520"/>
          <w:tab w:val="num" w:pos="1440"/>
        </w:tabs>
        <w:ind w:left="1440"/>
        <w:rPr>
          <w:rFonts w:ascii="Arial" w:hAnsi="Arial" w:cs="Arial"/>
          <w:color w:val="000000"/>
          <w:sz w:val="21"/>
          <w:szCs w:val="21"/>
        </w:rPr>
      </w:pPr>
      <w:r w:rsidRPr="00432658">
        <w:rPr>
          <w:rFonts w:ascii="Arial" w:hAnsi="Arial" w:cs="Arial"/>
          <w:color w:val="000000"/>
          <w:sz w:val="21"/>
          <w:szCs w:val="21"/>
        </w:rPr>
        <w:t>Types of sentences (exclamatory, imperative, compound, etc.)</w:t>
      </w:r>
    </w:p>
    <w:p w:rsidR="00432658" w:rsidRPr="00432658" w:rsidRDefault="00432658" w:rsidP="00432658">
      <w:pPr>
        <w:numPr>
          <w:ilvl w:val="0"/>
          <w:numId w:val="41"/>
        </w:numPr>
        <w:tabs>
          <w:tab w:val="clear" w:pos="2520"/>
          <w:tab w:val="num" w:pos="1440"/>
        </w:tabs>
        <w:ind w:left="1440"/>
        <w:rPr>
          <w:rFonts w:ascii="Arial" w:hAnsi="Arial" w:cs="Arial"/>
          <w:color w:val="000000"/>
          <w:sz w:val="21"/>
          <w:szCs w:val="21"/>
        </w:rPr>
      </w:pPr>
      <w:r w:rsidRPr="00432658">
        <w:rPr>
          <w:rFonts w:ascii="Arial" w:hAnsi="Arial" w:cs="Arial"/>
          <w:color w:val="000000"/>
          <w:sz w:val="21"/>
          <w:szCs w:val="21"/>
        </w:rPr>
        <w:t>Punctuation marks</w:t>
      </w:r>
    </w:p>
    <w:p w:rsidR="00432658" w:rsidRPr="00432658" w:rsidRDefault="00432658" w:rsidP="00432658">
      <w:pPr>
        <w:numPr>
          <w:ilvl w:val="0"/>
          <w:numId w:val="41"/>
        </w:numPr>
        <w:tabs>
          <w:tab w:val="clear" w:pos="2520"/>
          <w:tab w:val="num" w:pos="1440"/>
        </w:tabs>
        <w:ind w:left="1440"/>
        <w:rPr>
          <w:rFonts w:ascii="Arial" w:hAnsi="Arial" w:cs="Arial"/>
          <w:color w:val="000000"/>
          <w:sz w:val="21"/>
          <w:szCs w:val="21"/>
        </w:rPr>
      </w:pPr>
      <w:r w:rsidRPr="00432658">
        <w:rPr>
          <w:rFonts w:ascii="Arial" w:hAnsi="Arial" w:cs="Arial"/>
          <w:color w:val="000000"/>
          <w:sz w:val="21"/>
          <w:szCs w:val="21"/>
        </w:rPr>
        <w:t>Affixes</w:t>
      </w:r>
    </w:p>
    <w:p w:rsidR="00432658" w:rsidRPr="00432658" w:rsidRDefault="00432658" w:rsidP="00432658">
      <w:pPr>
        <w:numPr>
          <w:ilvl w:val="0"/>
          <w:numId w:val="41"/>
        </w:numPr>
        <w:tabs>
          <w:tab w:val="clear" w:pos="2520"/>
          <w:tab w:val="num" w:pos="1440"/>
        </w:tabs>
        <w:ind w:left="1440"/>
        <w:rPr>
          <w:rFonts w:ascii="Arial" w:hAnsi="Arial" w:cs="Arial"/>
          <w:color w:val="000000"/>
          <w:sz w:val="21"/>
          <w:szCs w:val="21"/>
        </w:rPr>
      </w:pPr>
      <w:r w:rsidRPr="00432658">
        <w:rPr>
          <w:rFonts w:ascii="Arial" w:hAnsi="Arial" w:cs="Arial"/>
          <w:color w:val="000000"/>
          <w:sz w:val="21"/>
          <w:szCs w:val="21"/>
        </w:rPr>
        <w:t>Parts of speech</w:t>
      </w:r>
    </w:p>
    <w:p w:rsidR="00432658" w:rsidRPr="00432658" w:rsidRDefault="00432658" w:rsidP="00432658">
      <w:pPr>
        <w:numPr>
          <w:ilvl w:val="0"/>
          <w:numId w:val="40"/>
        </w:numPr>
        <w:tabs>
          <w:tab w:val="clear" w:pos="1800"/>
          <w:tab w:val="num" w:pos="720"/>
        </w:tabs>
        <w:ind w:left="720"/>
        <w:rPr>
          <w:rFonts w:ascii="Arial" w:hAnsi="Arial" w:cs="Arial"/>
          <w:color w:val="000000"/>
          <w:sz w:val="21"/>
          <w:szCs w:val="21"/>
        </w:rPr>
      </w:pPr>
      <w:r w:rsidRPr="00432658">
        <w:rPr>
          <w:rFonts w:ascii="Arial" w:hAnsi="Arial" w:cs="Arial"/>
          <w:color w:val="000000"/>
          <w:sz w:val="21"/>
          <w:szCs w:val="21"/>
        </w:rPr>
        <w:t>Store the dice in plastic zipper bags or another container.</w:t>
      </w:r>
    </w:p>
    <w:p w:rsidR="00432658" w:rsidRPr="00432658" w:rsidRDefault="00432658" w:rsidP="00432658">
      <w:pPr>
        <w:ind w:left="720"/>
        <w:rPr>
          <w:rFonts w:ascii="Arial" w:hAnsi="Arial" w:cs="Arial"/>
          <w:color w:val="000000"/>
          <w:sz w:val="21"/>
          <w:szCs w:val="21"/>
        </w:rPr>
      </w:pPr>
    </w:p>
    <w:p w:rsidR="00432658" w:rsidRPr="00432658" w:rsidRDefault="00432658" w:rsidP="00432658">
      <w:pPr>
        <w:rPr>
          <w:rFonts w:ascii="Arial" w:hAnsi="Arial" w:cs="Arial"/>
          <w:b/>
          <w:i/>
          <w:color w:val="000000"/>
          <w:sz w:val="21"/>
          <w:szCs w:val="21"/>
        </w:rPr>
      </w:pPr>
      <w:r w:rsidRPr="00432658">
        <w:rPr>
          <w:rFonts w:ascii="Arial" w:hAnsi="Arial" w:cs="Arial"/>
          <w:b/>
          <w:i/>
          <w:color w:val="000000"/>
          <w:sz w:val="21"/>
          <w:szCs w:val="21"/>
        </w:rPr>
        <w:t>Hints</w:t>
      </w:r>
    </w:p>
    <w:p w:rsidR="00432658" w:rsidRPr="00432658" w:rsidRDefault="00432658" w:rsidP="00B33F1D">
      <w:pPr>
        <w:numPr>
          <w:ilvl w:val="0"/>
          <w:numId w:val="26"/>
        </w:numPr>
        <w:ind w:left="720"/>
        <w:rPr>
          <w:rFonts w:ascii="Arial" w:hAnsi="Arial" w:cs="Arial"/>
          <w:color w:val="000000"/>
          <w:sz w:val="21"/>
          <w:szCs w:val="21"/>
        </w:rPr>
      </w:pPr>
      <w:r w:rsidRPr="00432658">
        <w:rPr>
          <w:rFonts w:ascii="Arial" w:hAnsi="Arial" w:cs="Arial"/>
          <w:color w:val="000000"/>
          <w:sz w:val="21"/>
          <w:szCs w:val="21"/>
        </w:rPr>
        <w:t>You may want to make multiples of each type of die. By having multiple dice, you can have students working in coop</w:t>
      </w:r>
      <w:r w:rsidR="002B4EB1">
        <w:rPr>
          <w:rFonts w:ascii="Arial" w:hAnsi="Arial" w:cs="Arial"/>
          <w:color w:val="000000"/>
          <w:sz w:val="21"/>
          <w:szCs w:val="21"/>
        </w:rPr>
        <w:t xml:space="preserve">erative groups on an activity, </w:t>
      </w:r>
      <w:r w:rsidRPr="00432658">
        <w:rPr>
          <w:rFonts w:ascii="Arial" w:hAnsi="Arial" w:cs="Arial"/>
          <w:color w:val="000000"/>
          <w:sz w:val="21"/>
          <w:szCs w:val="21"/>
        </w:rPr>
        <w:t xml:space="preserve">or you can place them in a learning center and have enough for several students to be using them at one time. </w:t>
      </w:r>
    </w:p>
    <w:p w:rsidR="00432658" w:rsidRPr="00432658" w:rsidRDefault="00432658" w:rsidP="00B33F1D">
      <w:pPr>
        <w:numPr>
          <w:ilvl w:val="0"/>
          <w:numId w:val="26"/>
        </w:numPr>
        <w:ind w:left="720"/>
        <w:rPr>
          <w:rFonts w:ascii="Arial" w:hAnsi="Arial" w:cs="Arial"/>
          <w:color w:val="000000"/>
          <w:sz w:val="21"/>
          <w:szCs w:val="21"/>
        </w:rPr>
      </w:pPr>
      <w:r w:rsidRPr="00432658">
        <w:rPr>
          <w:rFonts w:ascii="Arial" w:hAnsi="Arial" w:cs="Arial"/>
          <w:color w:val="000000"/>
          <w:sz w:val="21"/>
          <w:szCs w:val="21"/>
        </w:rPr>
        <w:t xml:space="preserve">Mark one face on every cube "choice," giving the student who rolls this face an opportunity to select a response. </w:t>
      </w:r>
    </w:p>
    <w:p w:rsidR="00432658" w:rsidRPr="00432658" w:rsidRDefault="00432658" w:rsidP="00B33F1D">
      <w:pPr>
        <w:numPr>
          <w:ilvl w:val="0"/>
          <w:numId w:val="26"/>
        </w:numPr>
        <w:ind w:left="720"/>
        <w:rPr>
          <w:rFonts w:ascii="Arial" w:hAnsi="Arial" w:cs="Arial"/>
          <w:color w:val="000000"/>
          <w:sz w:val="21"/>
          <w:szCs w:val="21"/>
        </w:rPr>
      </w:pPr>
      <w:r w:rsidRPr="00432658">
        <w:rPr>
          <w:rFonts w:ascii="Arial" w:hAnsi="Arial" w:cs="Arial"/>
          <w:color w:val="000000"/>
          <w:sz w:val="21"/>
          <w:szCs w:val="21"/>
        </w:rPr>
        <w:t>Store each 'type' of die in its own plastic bag labeled with the topic.</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b/>
          <w:i/>
          <w:color w:val="000000"/>
          <w:sz w:val="21"/>
          <w:szCs w:val="21"/>
        </w:rPr>
      </w:pPr>
      <w:r w:rsidRPr="00432658">
        <w:rPr>
          <w:rFonts w:ascii="Arial" w:hAnsi="Arial" w:cs="Arial"/>
          <w:b/>
          <w:i/>
          <w:color w:val="000000"/>
          <w:sz w:val="21"/>
          <w:szCs w:val="21"/>
        </w:rPr>
        <w:t>Uses</w:t>
      </w:r>
    </w:p>
    <w:p w:rsidR="00432658" w:rsidRPr="00432658" w:rsidRDefault="00432658" w:rsidP="00B33F1D">
      <w:pPr>
        <w:numPr>
          <w:ilvl w:val="0"/>
          <w:numId w:val="27"/>
        </w:numPr>
        <w:rPr>
          <w:rFonts w:ascii="Arial" w:hAnsi="Arial" w:cs="Arial"/>
          <w:color w:val="000000"/>
          <w:sz w:val="21"/>
          <w:szCs w:val="21"/>
        </w:rPr>
      </w:pPr>
      <w:r w:rsidRPr="00432658">
        <w:rPr>
          <w:rFonts w:ascii="Arial" w:hAnsi="Arial" w:cs="Arial"/>
          <w:color w:val="000000"/>
          <w:sz w:val="21"/>
          <w:szCs w:val="21"/>
        </w:rPr>
        <w:t xml:space="preserve">Roll a die and write the particular type of sentence shown on the upright face. </w:t>
      </w:r>
    </w:p>
    <w:p w:rsidR="00432658" w:rsidRPr="00432658" w:rsidRDefault="00432658" w:rsidP="00B33F1D">
      <w:pPr>
        <w:numPr>
          <w:ilvl w:val="0"/>
          <w:numId w:val="27"/>
        </w:numPr>
        <w:rPr>
          <w:rFonts w:ascii="Arial" w:hAnsi="Arial" w:cs="Arial"/>
          <w:color w:val="000000"/>
          <w:sz w:val="21"/>
          <w:szCs w:val="21"/>
        </w:rPr>
      </w:pPr>
      <w:r w:rsidRPr="00432658">
        <w:rPr>
          <w:rFonts w:ascii="Arial" w:hAnsi="Arial" w:cs="Arial"/>
          <w:color w:val="000000"/>
          <w:sz w:val="21"/>
          <w:szCs w:val="21"/>
        </w:rPr>
        <w:t xml:space="preserve">Take a sentence type die and mix it with a punctuation die. Roll the dice in combination and create sentences using the two features shown. </w:t>
      </w:r>
    </w:p>
    <w:p w:rsidR="00432658" w:rsidRPr="00432658" w:rsidRDefault="00432658" w:rsidP="00B33F1D">
      <w:pPr>
        <w:numPr>
          <w:ilvl w:val="0"/>
          <w:numId w:val="27"/>
        </w:numPr>
        <w:rPr>
          <w:rFonts w:ascii="Arial" w:hAnsi="Arial" w:cs="Arial"/>
          <w:color w:val="000000"/>
          <w:sz w:val="21"/>
          <w:szCs w:val="21"/>
        </w:rPr>
      </w:pPr>
      <w:r w:rsidRPr="00432658">
        <w:rPr>
          <w:rFonts w:ascii="Arial" w:hAnsi="Arial" w:cs="Arial"/>
          <w:color w:val="000000"/>
          <w:sz w:val="21"/>
          <w:szCs w:val="21"/>
        </w:rPr>
        <w:t xml:space="preserve">Use a punctuation die and a set of cards upon which are written weekly spelling words. Roll the die and draw a card. Create a sentence using the two features. For an extra challenge, add a sentence type die to this activity. </w:t>
      </w:r>
    </w:p>
    <w:p w:rsidR="00432658" w:rsidRPr="00432658" w:rsidRDefault="00432658" w:rsidP="00B33F1D">
      <w:pPr>
        <w:numPr>
          <w:ilvl w:val="0"/>
          <w:numId w:val="27"/>
        </w:numPr>
        <w:rPr>
          <w:rFonts w:ascii="Arial" w:hAnsi="Arial" w:cs="Arial"/>
          <w:color w:val="000000"/>
          <w:sz w:val="21"/>
          <w:szCs w:val="21"/>
        </w:rPr>
      </w:pPr>
      <w:r w:rsidRPr="00432658">
        <w:rPr>
          <w:rFonts w:ascii="Arial" w:hAnsi="Arial" w:cs="Arial"/>
          <w:color w:val="000000"/>
          <w:sz w:val="21"/>
          <w:szCs w:val="21"/>
        </w:rPr>
        <w:t xml:space="preserve">Use a part of speech die in conjunction with punctuation and sentence type dice to create sentences. </w:t>
      </w:r>
    </w:p>
    <w:p w:rsidR="00432658" w:rsidRPr="00432658" w:rsidRDefault="00432658" w:rsidP="00B33F1D">
      <w:pPr>
        <w:numPr>
          <w:ilvl w:val="0"/>
          <w:numId w:val="27"/>
        </w:numPr>
        <w:rPr>
          <w:rFonts w:ascii="Arial" w:hAnsi="Arial" w:cs="Arial"/>
          <w:color w:val="000000"/>
          <w:sz w:val="21"/>
          <w:szCs w:val="21"/>
        </w:rPr>
      </w:pPr>
      <w:r w:rsidRPr="00432658">
        <w:rPr>
          <w:rFonts w:ascii="Arial" w:hAnsi="Arial" w:cs="Arial"/>
          <w:color w:val="000000"/>
          <w:sz w:val="21"/>
          <w:szCs w:val="21"/>
        </w:rPr>
        <w:t>Use an affixes die and a set of cards upon which are written root words and base words. Create a word from your combination; use it in a sentence. Score points for correct spelling and usage.</w:t>
      </w:r>
    </w:p>
    <w:p w:rsidR="00432658" w:rsidRPr="00432658" w:rsidRDefault="00432658" w:rsidP="00432658">
      <w:pPr>
        <w:rPr>
          <w:rFonts w:ascii="Arial" w:hAnsi="Arial" w:cs="Arial"/>
          <w:color w:val="000000"/>
          <w:sz w:val="21"/>
          <w:szCs w:val="21"/>
        </w:rPr>
      </w:pPr>
    </w:p>
    <w:p w:rsidR="00432658" w:rsidRPr="00432658" w:rsidRDefault="00432658" w:rsidP="00E72304">
      <w:pPr>
        <w:pStyle w:val="Heading2"/>
        <w:ind w:left="0"/>
      </w:pPr>
      <w:bookmarkStart w:id="10" w:name="_Toc449439089"/>
      <w:r w:rsidRPr="00432658">
        <w:t>English Acrostics</w:t>
      </w:r>
      <w:bookmarkEnd w:id="10"/>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This is a fun learning activity that can be adapted to review any skill and also reinforces the concept of categorization. </w:t>
      </w:r>
    </w:p>
    <w:p w:rsidR="00432658" w:rsidRPr="00432658" w:rsidRDefault="00432658" w:rsidP="00432658">
      <w:pPr>
        <w:rPr>
          <w:rFonts w:ascii="Arial" w:hAnsi="Arial" w:cs="Arial"/>
          <w:b/>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Directions</w:t>
      </w: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Instruct the students to print the letters of a day or event on a sheet of 9" x 12" white construction paper or newsprint, one letter per row/line e.g., Thanksgiving, Happy Holidays, etc.</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 xml:space="preserve">Have the students make three or more columns across the paper, printing the headings NOUN, VERB, ADJECTIVE, or those of your choice, at the top of each column. </w:t>
      </w:r>
    </w:p>
    <w:p w:rsidR="00432658" w:rsidRPr="00432658" w:rsidRDefault="00432658" w:rsidP="00432658">
      <w:pPr>
        <w:rPr>
          <w:rFonts w:ascii="Arial" w:hAnsi="Arial" w:cs="Arial"/>
          <w:color w:val="000000"/>
          <w:sz w:val="21"/>
          <w:szCs w:val="21"/>
        </w:rPr>
      </w:pPr>
    </w:p>
    <w:p w:rsidR="00432658" w:rsidRPr="00432658" w:rsidRDefault="00432658" w:rsidP="00432658">
      <w:pPr>
        <w:rPr>
          <w:rFonts w:ascii="Arial" w:hAnsi="Arial" w:cs="Arial"/>
          <w:color w:val="000000"/>
          <w:sz w:val="21"/>
          <w:szCs w:val="21"/>
        </w:rPr>
      </w:pPr>
      <w:r w:rsidRPr="00432658">
        <w:rPr>
          <w:rFonts w:ascii="Arial" w:hAnsi="Arial" w:cs="Arial"/>
          <w:color w:val="000000"/>
          <w:sz w:val="21"/>
          <w:szCs w:val="21"/>
        </w:rPr>
        <w:t>Supply a newspaper or magazine for each student, plus glue and scissors. Instruct the students to locate words in their newspapers or magazines that match the column heading and beginning with the letter of each row, cut them out and glue them in the appropriate spaces. To complete the activity, have the students write a well-developed sentence that contains all of the words in each row.</w:t>
      </w:r>
    </w:p>
    <w:p w:rsidR="00432658" w:rsidRPr="00432658" w:rsidRDefault="00432658" w:rsidP="00432658">
      <w:pPr>
        <w:pStyle w:val="BodyText"/>
        <w:ind w:left="0"/>
        <w:rPr>
          <w:rFonts w:cs="Arial"/>
          <w:sz w:val="21"/>
          <w:szCs w:val="21"/>
        </w:rPr>
      </w:pPr>
    </w:p>
    <w:p w:rsidR="007D1DCE" w:rsidRDefault="007D1DCE" w:rsidP="007D1DCE">
      <w:pPr>
        <w:pStyle w:val="Heading2"/>
        <w:ind w:left="0"/>
      </w:pPr>
      <w:bookmarkStart w:id="11" w:name="_Toc449439090"/>
      <w:r>
        <w:t>Morning Message</w:t>
      </w:r>
      <w:bookmarkEnd w:id="11"/>
    </w:p>
    <w:p w:rsidR="007D1DCE" w:rsidRDefault="007D1DCE" w:rsidP="007D1DCE">
      <w:pPr>
        <w:rPr>
          <w:rFonts w:ascii="Arial" w:hAnsi="Arial" w:cs="Arial"/>
          <w:sz w:val="21"/>
          <w:szCs w:val="21"/>
        </w:rPr>
      </w:pPr>
    </w:p>
    <w:p w:rsidR="007D1DCE" w:rsidRDefault="007D1DCE" w:rsidP="007D1DCE">
      <w:pPr>
        <w:rPr>
          <w:rFonts w:ascii="Arial" w:hAnsi="Arial" w:cs="Arial"/>
          <w:sz w:val="21"/>
          <w:szCs w:val="21"/>
        </w:rPr>
      </w:pPr>
      <w:r>
        <w:rPr>
          <w:rFonts w:ascii="Arial" w:hAnsi="Arial" w:cs="Arial"/>
          <w:sz w:val="21"/>
          <w:szCs w:val="21"/>
        </w:rPr>
        <w:t xml:space="preserve">Compose a morning message that contains many examples of what you want the students to learn. Example: pronoun-referent. Several of your sentences would include nouns that would be written as a pronoun later in the sentence. </w:t>
      </w:r>
    </w:p>
    <w:p w:rsidR="007D1DCE" w:rsidRDefault="007D1DCE" w:rsidP="007D1DCE">
      <w:pPr>
        <w:rPr>
          <w:rFonts w:ascii="Arial" w:hAnsi="Arial" w:cs="Arial"/>
          <w:sz w:val="21"/>
          <w:szCs w:val="21"/>
        </w:rPr>
      </w:pPr>
    </w:p>
    <w:p w:rsidR="007D1DCE" w:rsidRDefault="007D1DCE" w:rsidP="007D1DCE">
      <w:pPr>
        <w:rPr>
          <w:rFonts w:ascii="Arial" w:hAnsi="Arial" w:cs="Arial"/>
          <w:sz w:val="21"/>
          <w:szCs w:val="21"/>
        </w:rPr>
      </w:pPr>
      <w:r>
        <w:rPr>
          <w:rFonts w:ascii="Arial" w:hAnsi="Arial" w:cs="Arial"/>
          <w:sz w:val="21"/>
          <w:szCs w:val="21"/>
        </w:rPr>
        <w:t xml:space="preserve">After you have read the morning message together, ask your </w:t>
      </w:r>
      <w:r w:rsidR="002B4EB1">
        <w:rPr>
          <w:rFonts w:ascii="Arial" w:hAnsi="Arial" w:cs="Arial"/>
          <w:sz w:val="21"/>
          <w:szCs w:val="21"/>
        </w:rPr>
        <w:t>students</w:t>
      </w:r>
      <w:r>
        <w:rPr>
          <w:rFonts w:ascii="Arial" w:hAnsi="Arial" w:cs="Arial"/>
          <w:sz w:val="21"/>
          <w:szCs w:val="21"/>
        </w:rPr>
        <w:t>:</w:t>
      </w:r>
    </w:p>
    <w:p w:rsidR="007D1DCE" w:rsidRDefault="007D1DCE" w:rsidP="007D1DCE">
      <w:pPr>
        <w:rPr>
          <w:rFonts w:ascii="Arial" w:hAnsi="Arial" w:cs="Arial"/>
          <w:sz w:val="21"/>
          <w:szCs w:val="21"/>
        </w:rPr>
      </w:pPr>
      <w:r>
        <w:rPr>
          <w:rFonts w:ascii="Arial" w:hAnsi="Arial" w:cs="Arial"/>
          <w:sz w:val="21"/>
          <w:szCs w:val="21"/>
        </w:rPr>
        <w:t xml:space="preserve">What do you </w:t>
      </w:r>
      <w:r w:rsidR="002B4EB1">
        <w:rPr>
          <w:rFonts w:ascii="Arial" w:hAnsi="Arial" w:cs="Arial"/>
          <w:sz w:val="21"/>
          <w:szCs w:val="21"/>
        </w:rPr>
        <w:t>notice</w:t>
      </w:r>
      <w:r>
        <w:rPr>
          <w:rFonts w:ascii="Arial" w:hAnsi="Arial" w:cs="Arial"/>
          <w:sz w:val="21"/>
          <w:szCs w:val="21"/>
        </w:rPr>
        <w:t>?</w:t>
      </w:r>
    </w:p>
    <w:p w:rsidR="007D1DCE" w:rsidRDefault="007D1DCE" w:rsidP="007D1DCE">
      <w:pPr>
        <w:rPr>
          <w:rFonts w:ascii="Arial" w:hAnsi="Arial" w:cs="Arial"/>
          <w:sz w:val="21"/>
          <w:szCs w:val="21"/>
        </w:rPr>
      </w:pPr>
      <w:r>
        <w:rPr>
          <w:rFonts w:ascii="Arial" w:hAnsi="Arial" w:cs="Arial"/>
          <w:sz w:val="21"/>
          <w:szCs w:val="21"/>
        </w:rPr>
        <w:t>What else?</w:t>
      </w:r>
    </w:p>
    <w:p w:rsidR="007D1DCE" w:rsidRDefault="007D1DCE" w:rsidP="007D1DCE">
      <w:pPr>
        <w:rPr>
          <w:rFonts w:ascii="Arial" w:hAnsi="Arial" w:cs="Arial"/>
          <w:sz w:val="21"/>
          <w:szCs w:val="21"/>
        </w:rPr>
      </w:pPr>
      <w:r>
        <w:rPr>
          <w:rFonts w:ascii="Arial" w:hAnsi="Arial" w:cs="Arial"/>
          <w:sz w:val="21"/>
          <w:szCs w:val="21"/>
        </w:rPr>
        <w:t>How does it sound when we read it?</w:t>
      </w:r>
    </w:p>
    <w:p w:rsidR="007D1DCE" w:rsidRDefault="007D1DCE" w:rsidP="007D1DCE">
      <w:pPr>
        <w:rPr>
          <w:rFonts w:ascii="Arial" w:hAnsi="Arial" w:cs="Arial"/>
          <w:sz w:val="21"/>
          <w:szCs w:val="21"/>
        </w:rPr>
      </w:pPr>
      <w:r>
        <w:rPr>
          <w:rFonts w:ascii="Arial" w:hAnsi="Arial" w:cs="Arial"/>
          <w:sz w:val="21"/>
          <w:szCs w:val="21"/>
        </w:rPr>
        <w:t>What would change if we removed “this” or “that”?</w:t>
      </w:r>
    </w:p>
    <w:p w:rsidR="007D1DCE" w:rsidRDefault="007D1DCE" w:rsidP="007D1DCE">
      <w:pPr>
        <w:rPr>
          <w:rFonts w:ascii="Arial" w:hAnsi="Arial" w:cs="Arial"/>
          <w:sz w:val="21"/>
          <w:szCs w:val="21"/>
        </w:rPr>
      </w:pPr>
      <w:r>
        <w:rPr>
          <w:rFonts w:ascii="Arial" w:hAnsi="Arial" w:cs="Arial"/>
          <w:sz w:val="21"/>
          <w:szCs w:val="21"/>
        </w:rPr>
        <w:t>Which do you prefer? Why?</w:t>
      </w:r>
    </w:p>
    <w:p w:rsidR="007D1DCE" w:rsidRDefault="007D1DCE" w:rsidP="007D1DCE">
      <w:pPr>
        <w:rPr>
          <w:rFonts w:ascii="Arial" w:hAnsi="Arial" w:cs="Arial"/>
          <w:sz w:val="21"/>
          <w:szCs w:val="21"/>
        </w:rPr>
      </w:pPr>
    </w:p>
    <w:p w:rsidR="007D1DCE" w:rsidRDefault="007D1DCE" w:rsidP="007D1DCE">
      <w:pPr>
        <w:rPr>
          <w:rFonts w:ascii="Arial" w:hAnsi="Arial" w:cs="Arial"/>
          <w:sz w:val="21"/>
          <w:szCs w:val="21"/>
        </w:rPr>
      </w:pPr>
      <w:r>
        <w:rPr>
          <w:rFonts w:ascii="Arial" w:hAnsi="Arial" w:cs="Arial"/>
          <w:sz w:val="21"/>
          <w:szCs w:val="21"/>
        </w:rPr>
        <w:t xml:space="preserve">Write down what your students learned about the sentences. Try to make a rule about what you and your </w:t>
      </w:r>
      <w:r w:rsidR="002B4EB1">
        <w:rPr>
          <w:rFonts w:ascii="Arial" w:hAnsi="Arial" w:cs="Arial"/>
          <w:sz w:val="21"/>
          <w:szCs w:val="21"/>
        </w:rPr>
        <w:t>students</w:t>
      </w:r>
      <w:r>
        <w:rPr>
          <w:rFonts w:ascii="Arial" w:hAnsi="Arial" w:cs="Arial"/>
          <w:sz w:val="21"/>
          <w:szCs w:val="21"/>
        </w:rPr>
        <w:t xml:space="preserve"> noticed. </w:t>
      </w:r>
    </w:p>
    <w:p w:rsidR="007D1DCE" w:rsidRDefault="007D1DCE" w:rsidP="007D1DCE">
      <w:pPr>
        <w:rPr>
          <w:rFonts w:ascii="Arial" w:hAnsi="Arial" w:cs="Arial"/>
          <w:sz w:val="21"/>
          <w:szCs w:val="21"/>
        </w:rPr>
      </w:pPr>
    </w:p>
    <w:p w:rsidR="007D1DCE" w:rsidRDefault="007D1DCE" w:rsidP="007D1DCE">
      <w:pPr>
        <w:pStyle w:val="Heading2"/>
        <w:ind w:left="0"/>
      </w:pPr>
      <w:bookmarkStart w:id="12" w:name="_Toc449439091"/>
      <w:r>
        <w:t>Punctuation Scavenger Hunt</w:t>
      </w:r>
      <w:bookmarkEnd w:id="12"/>
    </w:p>
    <w:p w:rsidR="007D1DCE" w:rsidRDefault="007D1DCE" w:rsidP="007D1DCE">
      <w:pPr>
        <w:rPr>
          <w:rFonts w:ascii="Arial" w:hAnsi="Arial" w:cs="Arial"/>
          <w:sz w:val="21"/>
          <w:szCs w:val="21"/>
        </w:rPr>
      </w:pPr>
    </w:p>
    <w:p w:rsidR="007D1DCE" w:rsidRDefault="007D1DCE" w:rsidP="007D1DCE">
      <w:pPr>
        <w:rPr>
          <w:rFonts w:ascii="Verdana" w:hAnsi="Verdana"/>
          <w:sz w:val="22"/>
          <w:szCs w:val="22"/>
        </w:rPr>
      </w:pPr>
      <w:r>
        <w:rPr>
          <w:rFonts w:ascii="Arial" w:hAnsi="Arial" w:cs="Arial"/>
          <w:sz w:val="21"/>
          <w:szCs w:val="21"/>
        </w:rPr>
        <w:t>Print</w:t>
      </w:r>
      <w:r w:rsidRPr="007D1DCE">
        <w:rPr>
          <w:rFonts w:ascii="Arial" w:hAnsi="Arial" w:cs="Arial"/>
          <w:sz w:val="21"/>
          <w:szCs w:val="21"/>
        </w:rPr>
        <w:t xml:space="preserve"> out a short paragraph of text that uses a variety of punctuation marks. Make enough copies to give one to every two students. Be sure it is large and easy to read. </w:t>
      </w:r>
      <w:r w:rsidRPr="007D1DCE">
        <w:rPr>
          <w:rFonts w:ascii="Arial" w:hAnsi="Arial" w:cs="Arial"/>
          <w:sz w:val="21"/>
          <w:szCs w:val="21"/>
        </w:rPr>
        <w:br/>
      </w:r>
      <w:r w:rsidRPr="007D1DCE">
        <w:rPr>
          <w:rFonts w:ascii="Arial" w:hAnsi="Arial" w:cs="Arial"/>
          <w:sz w:val="21"/>
          <w:szCs w:val="21"/>
        </w:rPr>
        <w:br/>
        <w:t xml:space="preserve">Identify a mark (period, question mark, etc.) and see which team can find an example first. Let the first finders help the others locate the mark you're looking for. Next, ask if anyone knows why it is there. </w:t>
      </w:r>
      <w:r w:rsidRPr="007D1DCE">
        <w:rPr>
          <w:rFonts w:ascii="Arial" w:hAnsi="Arial" w:cs="Arial"/>
          <w:sz w:val="21"/>
          <w:szCs w:val="21"/>
        </w:rPr>
        <w:br/>
      </w:r>
      <w:r w:rsidRPr="007D1DCE">
        <w:rPr>
          <w:rFonts w:ascii="Arial" w:hAnsi="Arial" w:cs="Arial"/>
          <w:sz w:val="21"/>
          <w:szCs w:val="21"/>
        </w:rPr>
        <w:br/>
      </w:r>
      <w:r w:rsidRPr="007D1DCE">
        <w:rPr>
          <w:rFonts w:ascii="Arial" w:hAnsi="Arial" w:cs="Arial"/>
          <w:b/>
          <w:sz w:val="21"/>
          <w:szCs w:val="21"/>
        </w:rPr>
        <w:t>Variations:</w:t>
      </w:r>
      <w:bookmarkStart w:id="13" w:name="_GoBack"/>
      <w:bookmarkEnd w:id="13"/>
      <w:r w:rsidRPr="007D1DCE">
        <w:rPr>
          <w:rFonts w:ascii="Arial" w:hAnsi="Arial" w:cs="Arial"/>
          <w:b/>
          <w:sz w:val="21"/>
          <w:szCs w:val="21"/>
        </w:rPr>
        <w:br/>
      </w:r>
      <w:r w:rsidRPr="007D1DCE">
        <w:rPr>
          <w:rFonts w:ascii="Arial" w:hAnsi="Arial" w:cs="Arial"/>
          <w:sz w:val="21"/>
          <w:szCs w:val="21"/>
        </w:rPr>
        <w:t xml:space="preserve">See if students can identify key words: "Who can find the word 'dog' in your paragraph? Put your finger on it when you find it." </w:t>
      </w:r>
      <w:r w:rsidRPr="007D1DCE">
        <w:rPr>
          <w:rFonts w:ascii="Arial" w:hAnsi="Arial" w:cs="Arial"/>
          <w:sz w:val="21"/>
          <w:szCs w:val="21"/>
        </w:rPr>
        <w:br/>
      </w:r>
      <w:r w:rsidRPr="007D1DCE">
        <w:rPr>
          <w:rFonts w:ascii="Arial" w:hAnsi="Arial" w:cs="Arial"/>
          <w:sz w:val="21"/>
          <w:szCs w:val="21"/>
        </w:rPr>
        <w:br/>
        <w:t xml:space="preserve">Longest sentence? Comma? Quotation marks? Name of a person? </w:t>
      </w:r>
      <w:r>
        <w:rPr>
          <w:rFonts w:ascii="Verdana" w:hAnsi="Verdana"/>
          <w:sz w:val="22"/>
          <w:szCs w:val="22"/>
        </w:rPr>
        <w:t>Let students who identify an item correctly ask the next question.</w:t>
      </w:r>
    </w:p>
    <w:p w:rsidR="00E72304" w:rsidRPr="007D1DCE" w:rsidRDefault="00E72304" w:rsidP="007D1DCE">
      <w:pPr>
        <w:pStyle w:val="Heading2"/>
        <w:ind w:left="0"/>
        <w:rPr>
          <w:rFonts w:cs="Arial"/>
          <w:sz w:val="21"/>
          <w:szCs w:val="21"/>
        </w:rPr>
      </w:pPr>
      <w:bookmarkStart w:id="14" w:name="_Toc449439092"/>
      <w:r>
        <w:lastRenderedPageBreak/>
        <w:t>Grammar Scavenger Hunt</w:t>
      </w:r>
      <w:bookmarkEnd w:id="14"/>
    </w:p>
    <w:p w:rsidR="00E72304" w:rsidRPr="00D97BDA" w:rsidRDefault="00E72304" w:rsidP="00E72304">
      <w:pPr>
        <w:pStyle w:val="NoSpacing"/>
      </w:pPr>
      <w:r w:rsidRPr="00D97BDA">
        <w:t>How many grammar elements can you find in the newspaper? Here are the rules:</w:t>
      </w:r>
      <w:r>
        <w:t xml:space="preserve"> </w:t>
      </w:r>
      <w:r w:rsidRPr="00D97BDA">
        <w:t>Select one section of the newspaper. When the instructor says “go,” begin looking for an example of each element in the chart. Write each example in its appropriate box. If you finish early, find additional examples.</w:t>
      </w:r>
    </w:p>
    <w:p w:rsidR="00E72304" w:rsidRPr="00D97BDA" w:rsidRDefault="00E72304" w:rsidP="00E72304">
      <w:pPr>
        <w:pStyle w:val="NoSpacing"/>
      </w:pPr>
    </w:p>
    <w:p w:rsidR="00E72304" w:rsidRPr="00D97BDA" w:rsidRDefault="00E72304" w:rsidP="00E72304">
      <w:pPr>
        <w:pStyle w:val="NoSpacing"/>
      </w:pPr>
      <w:r>
        <w:t xml:space="preserve">Scoring: </w:t>
      </w:r>
      <w:r w:rsidRPr="00D97BDA">
        <w:t>Each section of the chart that has at least one example is worth 1 point.</w:t>
      </w:r>
    </w:p>
    <w:p w:rsidR="00E72304" w:rsidRPr="00D97BDA" w:rsidRDefault="00E72304" w:rsidP="00E72304">
      <w:pPr>
        <w:pStyle w:val="NoSpacing"/>
      </w:pPr>
      <w:r w:rsidRPr="00D97BDA">
        <w:t>Each section of the chart that has two or three examples is worth 2 points.</w:t>
      </w:r>
    </w:p>
    <w:p w:rsidR="00E72304" w:rsidRPr="00D97BDA" w:rsidRDefault="00E72304" w:rsidP="00E72304">
      <w:pPr>
        <w:pStyle w:val="NoSpacing"/>
      </w:pPr>
      <w:r w:rsidRPr="00D97BDA">
        <w:t>Each section of the chart that has more than three examples is worth 4 points.</w:t>
      </w:r>
    </w:p>
    <w:p w:rsidR="00E72304" w:rsidRPr="00D97BDA" w:rsidRDefault="00E72304" w:rsidP="00E72304">
      <w:pPr>
        <w:pStyle w:val="NoSpacing"/>
      </w:pPr>
    </w:p>
    <w:tbl>
      <w:tblPr>
        <w:tblStyle w:val="TableGrid"/>
        <w:tblW w:w="0" w:type="auto"/>
        <w:tblLook w:val="01E0" w:firstRow="1" w:lastRow="1" w:firstColumn="1" w:lastColumn="1" w:noHBand="0" w:noVBand="0"/>
      </w:tblPr>
      <w:tblGrid>
        <w:gridCol w:w="2340"/>
        <w:gridCol w:w="7110"/>
      </w:tblGrid>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Common noun</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Proper noun</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Linking verb</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Action verb</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Irregular verb</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Adjective</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Adverb</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Appositive</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Compound Sentence</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Conjunction</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Interjection</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r w:rsidR="00E72304" w:rsidRPr="001B59EB" w:rsidTr="00912711">
        <w:trPr>
          <w:trHeight w:val="720"/>
        </w:trPr>
        <w:tc>
          <w:tcPr>
            <w:tcW w:w="2340" w:type="dxa"/>
          </w:tcPr>
          <w:p w:rsidR="00E72304" w:rsidRPr="00CE1CB7" w:rsidRDefault="00E72304" w:rsidP="00912711">
            <w:pPr>
              <w:rPr>
                <w:rFonts w:asciiTheme="minorHAnsi" w:hAnsiTheme="minorHAnsi" w:cs="Arial"/>
              </w:rPr>
            </w:pPr>
            <w:r w:rsidRPr="00CE1CB7">
              <w:rPr>
                <w:rFonts w:asciiTheme="minorHAnsi" w:hAnsiTheme="minorHAnsi" w:cs="Arial"/>
              </w:rPr>
              <w:t>Transition Word</w:t>
            </w:r>
          </w:p>
        </w:tc>
        <w:tc>
          <w:tcPr>
            <w:tcW w:w="7110" w:type="dxa"/>
          </w:tcPr>
          <w:p w:rsidR="00E72304" w:rsidRPr="00CE1CB7" w:rsidRDefault="00E72304" w:rsidP="00912711">
            <w:pPr>
              <w:rPr>
                <w:rFonts w:asciiTheme="minorHAnsi" w:hAnsiTheme="minorHAnsi" w:cs="Arial"/>
              </w:rPr>
            </w:pPr>
          </w:p>
          <w:p w:rsidR="00E72304" w:rsidRPr="00CE1CB7" w:rsidRDefault="00E72304" w:rsidP="00912711">
            <w:pPr>
              <w:rPr>
                <w:rFonts w:asciiTheme="minorHAnsi" w:hAnsiTheme="minorHAnsi" w:cs="Arial"/>
              </w:rPr>
            </w:pPr>
          </w:p>
        </w:tc>
      </w:tr>
    </w:tbl>
    <w:p w:rsidR="00E72304" w:rsidRPr="00432658" w:rsidRDefault="00E72304" w:rsidP="00E72304">
      <w:pPr>
        <w:spacing w:before="100" w:beforeAutospacing="1" w:after="100" w:afterAutospacing="1"/>
        <w:rPr>
          <w:rFonts w:ascii="Arial" w:hAnsi="Arial" w:cs="Arial"/>
          <w:b/>
          <w:bCs/>
          <w:color w:val="000000"/>
          <w:sz w:val="21"/>
          <w:szCs w:val="21"/>
        </w:rPr>
      </w:pPr>
    </w:p>
    <w:p w:rsidR="007D1DCE" w:rsidRDefault="007D1DCE">
      <w:pPr>
        <w:spacing w:after="200" w:line="276" w:lineRule="auto"/>
        <w:rPr>
          <w:rFonts w:ascii="Verdana" w:hAnsi="Verdana"/>
          <w:sz w:val="20"/>
          <w:szCs w:val="20"/>
        </w:rPr>
      </w:pPr>
      <w:r>
        <w:rPr>
          <w:rFonts w:ascii="Verdana" w:hAnsi="Verdana"/>
          <w:sz w:val="20"/>
          <w:szCs w:val="20"/>
        </w:rPr>
        <w:br w:type="page"/>
      </w:r>
    </w:p>
    <w:p w:rsidR="007D1DCE" w:rsidRDefault="007D1DCE" w:rsidP="007D1DCE">
      <w:pPr>
        <w:pStyle w:val="Heading2"/>
        <w:ind w:left="0"/>
      </w:pPr>
      <w:bookmarkStart w:id="15" w:name="_Toc449439093"/>
      <w:r>
        <w:lastRenderedPageBreak/>
        <w:t>Sentence Auction: Reviewing Grammar</w:t>
      </w:r>
      <w:bookmarkEnd w:id="15"/>
    </w:p>
    <w:p w:rsidR="007D1DCE" w:rsidRPr="00494360" w:rsidRDefault="007D1DCE" w:rsidP="007D1DCE">
      <w:pPr>
        <w:pStyle w:val="NormalWeb"/>
        <w:rPr>
          <w:rFonts w:ascii="Arial" w:hAnsi="Arial" w:cs="Arial"/>
          <w:sz w:val="21"/>
          <w:szCs w:val="21"/>
        </w:rPr>
      </w:pPr>
      <w:r w:rsidRPr="00494360">
        <w:rPr>
          <w:rFonts w:ascii="Arial" w:hAnsi="Arial" w:cs="Arial"/>
          <w:sz w:val="21"/>
          <w:szCs w:val="21"/>
        </w:rPr>
        <w:t xml:space="preserve">Holding 'Sentence Auctions' is a fun way to help students review key points in grammar and sentence construction while having fun. Basically, students in small groups are given some 'money' with which to bid on various sentences. These sentences include </w:t>
      </w:r>
      <w:r w:rsidR="00494360" w:rsidRPr="00494360">
        <w:rPr>
          <w:rFonts w:ascii="Arial" w:hAnsi="Arial" w:cs="Arial"/>
          <w:sz w:val="21"/>
          <w:szCs w:val="21"/>
        </w:rPr>
        <w:t>correct and incorrect sentences;</w:t>
      </w:r>
      <w:r w:rsidRPr="00494360">
        <w:rPr>
          <w:rFonts w:ascii="Arial" w:hAnsi="Arial" w:cs="Arial"/>
          <w:sz w:val="21"/>
          <w:szCs w:val="21"/>
        </w:rPr>
        <w:t xml:space="preserve"> the group which 'buys' the most correct sentences wins the game.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Divide the class into small groups of 3 or 4 students per group.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Talk about auctions: Do the students know what they are? Can they desc</w:t>
      </w:r>
      <w:r w:rsidR="00494360" w:rsidRPr="00494360">
        <w:rPr>
          <w:rFonts w:ascii="Arial" w:hAnsi="Arial" w:cs="Arial"/>
          <w:sz w:val="21"/>
          <w:szCs w:val="21"/>
        </w:rPr>
        <w:t>ribe an auction? Have they ever</w:t>
      </w:r>
      <w:r w:rsidRPr="00494360">
        <w:rPr>
          <w:rFonts w:ascii="Arial" w:hAnsi="Arial" w:cs="Arial"/>
          <w:sz w:val="21"/>
          <w:szCs w:val="21"/>
        </w:rPr>
        <w:t xml:space="preserve"> been to an auction</w:t>
      </w:r>
      <w:r w:rsidR="00494360">
        <w:rPr>
          <w:rFonts w:ascii="Arial" w:hAnsi="Arial" w:cs="Arial"/>
          <w:sz w:val="21"/>
          <w:szCs w:val="21"/>
        </w:rPr>
        <w:t>?</w:t>
      </w:r>
      <w:r w:rsidRPr="00494360">
        <w:rPr>
          <w:rFonts w:ascii="Arial" w:hAnsi="Arial" w:cs="Arial"/>
          <w:sz w:val="21"/>
          <w:szCs w:val="21"/>
        </w:rPr>
        <w:t xml:space="preserve">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Explain the rules of this auction.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The aim of the game is to buy as many correct sentences as possible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Each group will have $3000 to spend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Bids begin at $200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Bids increase by $100 each bid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The sentence will be sold to the highest bidder (remember? "$400 going once, $400 going twice, $400 sold to group X!") </w:t>
      </w:r>
    </w:p>
    <w:p w:rsidR="007D1DCE" w:rsidRPr="00494360" w:rsidRDefault="007D1DCE" w:rsidP="007D1DCE">
      <w:pPr>
        <w:numPr>
          <w:ilvl w:val="1"/>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The winner of the game is the group which has bought the most correct sentences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You can make the auction more difficult by declaring the winner based on the number of correct sentences minus the number of incorrect sentences (5 correct sentences minus 3 incorrect = two correct sentences)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Once the game has finished, go through each sentence saying whether it is correct or incorrect.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 xml:space="preserve">Have a fun celebration of the winning team! </w:t>
      </w:r>
    </w:p>
    <w:p w:rsidR="007D1DCE" w:rsidRPr="00494360" w:rsidRDefault="007D1DCE" w:rsidP="007D1DCE">
      <w:pPr>
        <w:numPr>
          <w:ilvl w:val="0"/>
          <w:numId w:val="43"/>
        </w:numPr>
        <w:spacing w:before="100" w:beforeAutospacing="1" w:after="100" w:afterAutospacing="1"/>
        <w:rPr>
          <w:rFonts w:ascii="Arial" w:hAnsi="Arial" w:cs="Arial"/>
          <w:sz w:val="21"/>
          <w:szCs w:val="21"/>
        </w:rPr>
      </w:pPr>
      <w:r w:rsidRPr="00494360">
        <w:rPr>
          <w:rFonts w:ascii="Arial" w:hAnsi="Arial" w:cs="Arial"/>
          <w:sz w:val="21"/>
          <w:szCs w:val="21"/>
        </w:rPr>
        <w:t>After things have calmed down, go through each sentence explaining any grammar / usage questions that arise.</w:t>
      </w:r>
    </w:p>
    <w:p w:rsidR="007D1DCE" w:rsidRPr="00494360" w:rsidRDefault="007D1DCE" w:rsidP="007D1DCE">
      <w:pPr>
        <w:jc w:val="center"/>
        <w:rPr>
          <w:rFonts w:ascii="Arial" w:hAnsi="Arial" w:cs="Arial"/>
          <w:b/>
          <w:sz w:val="21"/>
          <w:szCs w:val="21"/>
        </w:rPr>
      </w:pPr>
      <w:r w:rsidRPr="00494360">
        <w:rPr>
          <w:rFonts w:ascii="Arial" w:hAnsi="Arial" w:cs="Arial"/>
          <w:b/>
          <w:sz w:val="21"/>
          <w:szCs w:val="21"/>
        </w:rPr>
        <w:t>Sentence Auction</w:t>
      </w:r>
    </w:p>
    <w:p w:rsidR="007D1DCE" w:rsidRPr="00494360" w:rsidRDefault="007D1DCE" w:rsidP="007D1DCE">
      <w:pPr>
        <w:pStyle w:val="NormalWeb"/>
        <w:rPr>
          <w:rFonts w:ascii="Arial" w:hAnsi="Arial" w:cs="Arial"/>
          <w:sz w:val="21"/>
          <w:szCs w:val="21"/>
        </w:rPr>
      </w:pPr>
      <w:r w:rsidRPr="00494360">
        <w:rPr>
          <w:rFonts w:ascii="Arial" w:hAnsi="Arial" w:cs="Arial"/>
          <w:b/>
          <w:bCs/>
          <w:sz w:val="21"/>
          <w:szCs w:val="21"/>
        </w:rPr>
        <w:t>Decide which sentences you would like to buy! Collect correct masterpieces! Watch out for incorrect fakes!</w:t>
      </w:r>
      <w:r w:rsidRPr="00494360">
        <w:rPr>
          <w:rFonts w:ascii="Arial" w:hAnsi="Arial" w:cs="Arial"/>
          <w:sz w:val="21"/>
          <w:szCs w:val="21"/>
        </w:rPr>
        <w:t xml:space="preserve">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The film is so an interesting adaptation of the novel that I highly recommend it.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If she had stayed in a better hotel, she would have enjoyed her vacation.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Not only should he study more, but also should he get more sleep.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I would really like to know whether she plans on joining our group.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John is a very horrible judge of character.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Look at those dark clouds on the horizon! It'll rain before long.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When I stopped to talk to Mary, she was picking some flowers in her garden.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Our family would go to the park every Sunday when we lived in London.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If he were in charge of the department, he would improve staff communication.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They had finished their work by the time we arrived.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Jack can't have been at home, he told me he was going to be at work.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Did you remember locking the door?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I'll finish my homework by the time you get back. </w:t>
      </w:r>
    </w:p>
    <w:p w:rsidR="007D1DCE" w:rsidRPr="00494360" w:rsidRDefault="007D1DCE" w:rsidP="007D1DCE">
      <w:pPr>
        <w:numPr>
          <w:ilvl w:val="0"/>
          <w:numId w:val="42"/>
        </w:numPr>
        <w:spacing w:before="100" w:beforeAutospacing="1" w:after="100" w:afterAutospacing="1"/>
        <w:rPr>
          <w:rFonts w:ascii="Arial" w:hAnsi="Arial" w:cs="Arial"/>
          <w:sz w:val="21"/>
          <w:szCs w:val="21"/>
        </w:rPr>
      </w:pPr>
      <w:r w:rsidRPr="00494360">
        <w:rPr>
          <w:rFonts w:ascii="Arial" w:hAnsi="Arial" w:cs="Arial"/>
          <w:sz w:val="21"/>
          <w:szCs w:val="21"/>
        </w:rPr>
        <w:t xml:space="preserve">The number of smokers have been dropping steadily for twenty years. </w:t>
      </w:r>
    </w:p>
    <w:p w:rsidR="00494360" w:rsidRDefault="00494360">
      <w:pPr>
        <w:spacing w:after="200" w:line="276" w:lineRule="auto"/>
        <w:rPr>
          <w:rFonts w:ascii="Arial" w:hAnsi="Arial" w:cs="Arial"/>
          <w:b/>
          <w:sz w:val="21"/>
          <w:szCs w:val="21"/>
        </w:rPr>
      </w:pPr>
      <w:r>
        <w:rPr>
          <w:rFonts w:ascii="Arial" w:hAnsi="Arial" w:cs="Arial"/>
          <w:b/>
          <w:sz w:val="21"/>
          <w:szCs w:val="21"/>
        </w:rPr>
        <w:br w:type="page"/>
      </w:r>
    </w:p>
    <w:p w:rsidR="00432658" w:rsidRPr="007B698B" w:rsidRDefault="00432658" w:rsidP="00660836">
      <w:pPr>
        <w:pStyle w:val="Heading2"/>
        <w:ind w:left="0"/>
      </w:pPr>
      <w:bookmarkStart w:id="16" w:name="_Toc449439094"/>
      <w:r w:rsidRPr="007B698B">
        <w:lastRenderedPageBreak/>
        <w:t>Pardon Me, Your Modifier is Dangling: A Creative Way to Teach</w:t>
      </w:r>
      <w:bookmarkEnd w:id="16"/>
      <w:r w:rsidRPr="007B698B">
        <w:t xml:space="preserve"> </w:t>
      </w:r>
    </w:p>
    <w:p w:rsidR="00432658" w:rsidRPr="00432658" w:rsidRDefault="00432658" w:rsidP="00432658">
      <w:pPr>
        <w:spacing w:beforeAutospacing="1" w:after="100" w:afterAutospacing="1"/>
        <w:jc w:val="center"/>
        <w:outlineLvl w:val="1"/>
        <w:rPr>
          <w:rFonts w:ascii="Arial" w:hAnsi="Arial" w:cs="Arial"/>
          <w:b/>
          <w:sz w:val="21"/>
          <w:szCs w:val="21"/>
        </w:rPr>
      </w:pPr>
      <w:bookmarkStart w:id="17" w:name="_Toc449439095"/>
      <w:r w:rsidRPr="00432658">
        <w:rPr>
          <w:rFonts w:ascii="Arial" w:hAnsi="Arial" w:cs="Arial"/>
          <w:b/>
          <w:sz w:val="21"/>
          <w:szCs w:val="21"/>
        </w:rPr>
        <w:t>Dangling and Misplaced Modifiers</w:t>
      </w:r>
      <w:bookmarkEnd w:id="17"/>
    </w:p>
    <w:p w:rsidR="00432658" w:rsidRPr="00432658" w:rsidRDefault="00432658" w:rsidP="00432658">
      <w:pPr>
        <w:rPr>
          <w:rFonts w:ascii="Arial" w:hAnsi="Arial" w:cs="Arial"/>
          <w:b/>
          <w:sz w:val="21"/>
          <w:szCs w:val="21"/>
        </w:rPr>
      </w:pPr>
      <w:r w:rsidRPr="00432658">
        <w:rPr>
          <w:rFonts w:ascii="Arial" w:hAnsi="Arial" w:cs="Arial"/>
          <w:b/>
          <w:sz w:val="21"/>
          <w:szCs w:val="21"/>
        </w:rPr>
        <w:t>Objectives</w:t>
      </w:r>
    </w:p>
    <w:p w:rsidR="00432658" w:rsidRPr="00432658" w:rsidRDefault="00432658" w:rsidP="00432658">
      <w:pPr>
        <w:numPr>
          <w:ilvl w:val="0"/>
          <w:numId w:val="30"/>
        </w:numPr>
        <w:tabs>
          <w:tab w:val="clear" w:pos="1800"/>
          <w:tab w:val="num" w:pos="720"/>
        </w:tabs>
        <w:ind w:left="720"/>
        <w:rPr>
          <w:rFonts w:ascii="Arial" w:hAnsi="Arial" w:cs="Arial"/>
          <w:sz w:val="21"/>
          <w:szCs w:val="21"/>
        </w:rPr>
      </w:pPr>
      <w:r w:rsidRPr="00432658">
        <w:rPr>
          <w:rFonts w:ascii="Arial" w:hAnsi="Arial" w:cs="Arial"/>
          <w:sz w:val="21"/>
          <w:szCs w:val="21"/>
        </w:rPr>
        <w:t>To understand misplaced and dangling modifiers</w:t>
      </w:r>
    </w:p>
    <w:p w:rsidR="00432658" w:rsidRPr="00432658" w:rsidRDefault="00432658" w:rsidP="00432658">
      <w:pPr>
        <w:numPr>
          <w:ilvl w:val="0"/>
          <w:numId w:val="30"/>
        </w:numPr>
        <w:tabs>
          <w:tab w:val="clear" w:pos="1800"/>
          <w:tab w:val="num" w:pos="720"/>
        </w:tabs>
        <w:ind w:left="720"/>
        <w:rPr>
          <w:rFonts w:ascii="Arial" w:hAnsi="Arial" w:cs="Arial"/>
          <w:sz w:val="21"/>
          <w:szCs w:val="21"/>
        </w:rPr>
      </w:pPr>
      <w:r w:rsidRPr="00432658">
        <w:rPr>
          <w:rFonts w:ascii="Arial" w:hAnsi="Arial" w:cs="Arial"/>
          <w:sz w:val="21"/>
          <w:szCs w:val="21"/>
        </w:rPr>
        <w:t>To correct misplaced and dangling modifiers</w:t>
      </w:r>
    </w:p>
    <w:p w:rsidR="00432658" w:rsidRPr="00432658" w:rsidRDefault="00432658" w:rsidP="00432658">
      <w:pPr>
        <w:numPr>
          <w:ilvl w:val="0"/>
          <w:numId w:val="30"/>
        </w:numPr>
        <w:tabs>
          <w:tab w:val="clear" w:pos="1800"/>
          <w:tab w:val="num" w:pos="720"/>
        </w:tabs>
        <w:ind w:left="720"/>
        <w:rPr>
          <w:rFonts w:ascii="Arial" w:hAnsi="Arial" w:cs="Arial"/>
          <w:sz w:val="21"/>
          <w:szCs w:val="21"/>
        </w:rPr>
      </w:pPr>
      <w:r w:rsidRPr="00432658">
        <w:rPr>
          <w:rFonts w:ascii="Arial" w:hAnsi="Arial" w:cs="Arial"/>
          <w:sz w:val="21"/>
          <w:szCs w:val="21"/>
        </w:rPr>
        <w:t>To illustrate misplaced and dangling modifiers</w:t>
      </w:r>
    </w:p>
    <w:p w:rsidR="00432658" w:rsidRPr="00432658" w:rsidRDefault="00432658" w:rsidP="00432658">
      <w:pPr>
        <w:rPr>
          <w:rFonts w:ascii="Arial" w:hAnsi="Arial" w:cs="Arial"/>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Materials</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Class activities on dangling/misplaced modifiers</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White typing paper</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Strips of paper with dangling/misplaced modifiers</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Markers</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Hole puncher</w:t>
      </w:r>
    </w:p>
    <w:p w:rsidR="00432658" w:rsidRPr="00432658" w:rsidRDefault="00432658" w:rsidP="00432658">
      <w:pPr>
        <w:numPr>
          <w:ilvl w:val="0"/>
          <w:numId w:val="31"/>
        </w:numPr>
        <w:tabs>
          <w:tab w:val="clear" w:pos="1800"/>
          <w:tab w:val="num" w:pos="720"/>
        </w:tabs>
        <w:ind w:left="720"/>
        <w:rPr>
          <w:rFonts w:ascii="Arial" w:hAnsi="Arial" w:cs="Arial"/>
          <w:sz w:val="21"/>
          <w:szCs w:val="21"/>
        </w:rPr>
      </w:pPr>
      <w:r w:rsidRPr="00432658">
        <w:rPr>
          <w:rFonts w:ascii="Arial" w:hAnsi="Arial" w:cs="Arial"/>
          <w:sz w:val="21"/>
          <w:szCs w:val="21"/>
        </w:rPr>
        <w:t>Twine</w:t>
      </w:r>
    </w:p>
    <w:p w:rsidR="00432658" w:rsidRPr="00432658" w:rsidRDefault="00432658" w:rsidP="00432658">
      <w:pPr>
        <w:rPr>
          <w:rFonts w:ascii="Arial" w:hAnsi="Arial" w:cs="Arial"/>
          <w:sz w:val="21"/>
          <w:szCs w:val="21"/>
        </w:rPr>
      </w:pPr>
    </w:p>
    <w:p w:rsidR="00432658" w:rsidRPr="00432658" w:rsidRDefault="00432658" w:rsidP="00432658">
      <w:pPr>
        <w:rPr>
          <w:rFonts w:ascii="Arial" w:hAnsi="Arial" w:cs="Arial"/>
          <w:b/>
          <w:sz w:val="21"/>
          <w:szCs w:val="21"/>
        </w:rPr>
      </w:pPr>
      <w:r w:rsidRPr="00432658">
        <w:rPr>
          <w:rFonts w:ascii="Arial" w:hAnsi="Arial" w:cs="Arial"/>
          <w:b/>
          <w:sz w:val="21"/>
          <w:szCs w:val="21"/>
        </w:rPr>
        <w:t>Procedures</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Teach a standard lesson on dangling/misplaced modifiers.</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Demonstrate how to illustrate a dangling/misplaced modifier, emphasizing the humor of the sentence.</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Each student will pick a dangling/misplaced modifier to illustrate.</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Each picture should include an illustration of the dangling/misplaced modifier, the actual sentence underneath it, and a corrected sentence on the back.</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Supply students with markers to make drawings more effective.</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After all the illustrations are collected, punch holes in the top of the picture.</w:t>
      </w:r>
    </w:p>
    <w:p w:rsidR="00432658" w:rsidRPr="00432658" w:rsidRDefault="00432658" w:rsidP="00432658">
      <w:pPr>
        <w:numPr>
          <w:ilvl w:val="0"/>
          <w:numId w:val="32"/>
        </w:numPr>
        <w:tabs>
          <w:tab w:val="clear" w:pos="1800"/>
          <w:tab w:val="num" w:pos="720"/>
        </w:tabs>
        <w:ind w:left="720"/>
        <w:rPr>
          <w:rFonts w:ascii="Arial" w:hAnsi="Arial" w:cs="Arial"/>
          <w:sz w:val="21"/>
          <w:szCs w:val="21"/>
        </w:rPr>
      </w:pPr>
      <w:r w:rsidRPr="00432658">
        <w:rPr>
          <w:rFonts w:ascii="Arial" w:hAnsi="Arial" w:cs="Arial"/>
          <w:sz w:val="21"/>
          <w:szCs w:val="21"/>
        </w:rPr>
        <w:t>Using the twine, string all of the illustrations together and hang them from the ceiling in the classroom – thus becoming “dangling.”</w:t>
      </w:r>
    </w:p>
    <w:p w:rsidR="00432658" w:rsidRPr="00432658" w:rsidRDefault="00432658" w:rsidP="00432658">
      <w:pPr>
        <w:ind w:left="360"/>
        <w:rPr>
          <w:rFonts w:ascii="Arial" w:hAnsi="Arial" w:cs="Arial"/>
          <w:sz w:val="21"/>
          <w:szCs w:val="21"/>
        </w:rPr>
      </w:pPr>
    </w:p>
    <w:p w:rsidR="00432658" w:rsidRDefault="00660836" w:rsidP="00432658">
      <w:pPr>
        <w:rPr>
          <w:rFonts w:ascii="Arial" w:hAnsi="Arial" w:cs="Arial"/>
          <w:b/>
          <w:sz w:val="21"/>
          <w:szCs w:val="21"/>
        </w:rPr>
      </w:pPr>
      <w:r>
        <w:rPr>
          <w:rFonts w:ascii="Arial" w:hAnsi="Arial" w:cs="Arial"/>
          <w:b/>
          <w:sz w:val="21"/>
          <w:szCs w:val="21"/>
        </w:rPr>
        <w:t xml:space="preserve">Sample </w:t>
      </w:r>
      <w:r w:rsidR="00432658" w:rsidRPr="00432658">
        <w:rPr>
          <w:rFonts w:ascii="Arial" w:hAnsi="Arial" w:cs="Arial"/>
          <w:b/>
          <w:sz w:val="21"/>
          <w:szCs w:val="21"/>
        </w:rPr>
        <w:t>Sentences to Use:</w:t>
      </w:r>
    </w:p>
    <w:p w:rsidR="00660836" w:rsidRPr="00432658" w:rsidRDefault="00660836" w:rsidP="00432658">
      <w:pPr>
        <w:rPr>
          <w:rFonts w:ascii="Arial" w:hAnsi="Arial" w:cs="Arial"/>
          <w:b/>
          <w:sz w:val="21"/>
          <w:szCs w:val="21"/>
        </w:rPr>
      </w:pPr>
    </w:p>
    <w:p w:rsidR="00432658" w:rsidRDefault="00432658" w:rsidP="00432658">
      <w:pPr>
        <w:rPr>
          <w:rFonts w:ascii="Arial" w:hAnsi="Arial" w:cs="Arial"/>
          <w:sz w:val="21"/>
          <w:szCs w:val="21"/>
        </w:rPr>
      </w:pPr>
      <w:r w:rsidRPr="00432658">
        <w:rPr>
          <w:rFonts w:ascii="Arial" w:hAnsi="Arial" w:cs="Arial"/>
          <w:sz w:val="21"/>
          <w:szCs w:val="21"/>
        </w:rPr>
        <w:t>A woman passed by, leading a Springer spaniel in a long black dress.</w:t>
      </w:r>
    </w:p>
    <w:p w:rsidR="00660836" w:rsidRPr="00432658" w:rsidRDefault="00660836" w:rsidP="00432658">
      <w:pPr>
        <w:rPr>
          <w:rFonts w:ascii="Arial" w:hAnsi="Arial" w:cs="Arial"/>
          <w:sz w:val="21"/>
          <w:szCs w:val="21"/>
        </w:rPr>
      </w:pPr>
    </w:p>
    <w:p w:rsidR="00432658" w:rsidRDefault="00432658" w:rsidP="00432658">
      <w:pPr>
        <w:rPr>
          <w:rFonts w:ascii="Arial" w:hAnsi="Arial" w:cs="Arial"/>
          <w:sz w:val="21"/>
          <w:szCs w:val="21"/>
        </w:rPr>
      </w:pPr>
      <w:r w:rsidRPr="00432658">
        <w:rPr>
          <w:rFonts w:ascii="Arial" w:hAnsi="Arial" w:cs="Arial"/>
          <w:sz w:val="21"/>
          <w:szCs w:val="21"/>
        </w:rPr>
        <w:t>After trying the combination several times, the lock finally opened.</w:t>
      </w:r>
    </w:p>
    <w:p w:rsidR="00660836" w:rsidRPr="00432658" w:rsidRDefault="00660836" w:rsidP="00432658">
      <w:pPr>
        <w:rPr>
          <w:rFonts w:ascii="Arial" w:hAnsi="Arial" w:cs="Arial"/>
          <w:sz w:val="21"/>
          <w:szCs w:val="21"/>
        </w:rPr>
      </w:pPr>
    </w:p>
    <w:p w:rsidR="00432658" w:rsidRDefault="00432658" w:rsidP="00432658">
      <w:pPr>
        <w:rPr>
          <w:rFonts w:ascii="Arial" w:hAnsi="Arial" w:cs="Arial"/>
          <w:sz w:val="21"/>
          <w:szCs w:val="21"/>
        </w:rPr>
      </w:pPr>
      <w:r w:rsidRPr="00432658">
        <w:rPr>
          <w:rFonts w:ascii="Arial" w:hAnsi="Arial" w:cs="Arial"/>
          <w:sz w:val="21"/>
          <w:szCs w:val="21"/>
        </w:rPr>
        <w:t>After reading the paper, the telephone rang.</w:t>
      </w:r>
    </w:p>
    <w:p w:rsidR="00660836" w:rsidRPr="00432658" w:rsidRDefault="00660836" w:rsidP="00432658">
      <w:pPr>
        <w:rPr>
          <w:rFonts w:ascii="Arial" w:hAnsi="Arial" w:cs="Arial"/>
          <w:sz w:val="21"/>
          <w:szCs w:val="21"/>
        </w:rPr>
      </w:pPr>
    </w:p>
    <w:p w:rsidR="00432658" w:rsidRDefault="00432658" w:rsidP="00432658">
      <w:pPr>
        <w:rPr>
          <w:rFonts w:ascii="Arial" w:hAnsi="Arial" w:cs="Arial"/>
          <w:sz w:val="21"/>
          <w:szCs w:val="21"/>
        </w:rPr>
      </w:pPr>
      <w:r w:rsidRPr="00432658">
        <w:rPr>
          <w:rFonts w:ascii="Arial" w:hAnsi="Arial" w:cs="Arial"/>
          <w:sz w:val="21"/>
          <w:szCs w:val="21"/>
        </w:rPr>
        <w:t>Eating too much, my stomach was upset.</w:t>
      </w:r>
    </w:p>
    <w:p w:rsidR="00660836" w:rsidRPr="00432658"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Not seeing the pothole, the skateboard went flying.</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Oswald and Hilda found the flowers hiking up the mountain.</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I found my missing baseball glove cleaning my room.</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Don’t try to pat the dog on the porch that is growling.</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The smoke alarm went off while cooking my dinner.</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We saw several monkeys on vacation in Mexico.</w:t>
      </w:r>
    </w:p>
    <w:p w:rsidR="00660836" w:rsidRDefault="00660836" w:rsidP="00432658">
      <w:pPr>
        <w:rPr>
          <w:rFonts w:ascii="Arial" w:hAnsi="Arial" w:cs="Arial"/>
          <w:sz w:val="21"/>
          <w:szCs w:val="21"/>
        </w:rPr>
      </w:pPr>
    </w:p>
    <w:p w:rsidR="00432658" w:rsidRPr="00432658" w:rsidRDefault="00432658" w:rsidP="00432658">
      <w:pPr>
        <w:rPr>
          <w:rFonts w:ascii="Arial" w:hAnsi="Arial" w:cs="Arial"/>
          <w:sz w:val="21"/>
          <w:szCs w:val="21"/>
        </w:rPr>
      </w:pPr>
      <w:r w:rsidRPr="00432658">
        <w:rPr>
          <w:rFonts w:ascii="Arial" w:hAnsi="Arial" w:cs="Arial"/>
          <w:sz w:val="21"/>
          <w:szCs w:val="21"/>
        </w:rPr>
        <w:t>Marin watched a radiant sunset climbing a hill.</w:t>
      </w:r>
    </w:p>
    <w:p w:rsidR="00432658" w:rsidRPr="00432658" w:rsidRDefault="00432658" w:rsidP="00B33F1D">
      <w:pPr>
        <w:pStyle w:val="Heading2"/>
        <w:ind w:left="0"/>
        <w:rPr>
          <w:rFonts w:cs="Arial"/>
          <w:sz w:val="21"/>
          <w:szCs w:val="21"/>
        </w:rPr>
      </w:pPr>
      <w:r w:rsidRPr="00432658">
        <w:rPr>
          <w:rFonts w:cs="Arial"/>
          <w:sz w:val="21"/>
          <w:szCs w:val="21"/>
        </w:rPr>
        <w:br w:type="page"/>
      </w:r>
      <w:bookmarkStart w:id="18" w:name="_Toc181345897"/>
      <w:bookmarkStart w:id="19" w:name="_Toc449439096"/>
      <w:r w:rsidRPr="00432658">
        <w:rPr>
          <w:rFonts w:cs="Arial"/>
          <w:sz w:val="21"/>
          <w:szCs w:val="21"/>
        </w:rPr>
        <w:lastRenderedPageBreak/>
        <w:t>Tense Review</w:t>
      </w:r>
      <w:bookmarkEnd w:id="18"/>
      <w:bookmarkEnd w:id="19"/>
    </w:p>
    <w:p w:rsidR="00432658" w:rsidRPr="00432658" w:rsidRDefault="00432658" w:rsidP="00432658">
      <w:pPr>
        <w:pStyle w:val="BodyText"/>
        <w:ind w:left="0"/>
        <w:rPr>
          <w:rFonts w:cs="Arial"/>
          <w:sz w:val="21"/>
          <w:szCs w:val="21"/>
        </w:rPr>
      </w:pPr>
      <w:r w:rsidRPr="00432658">
        <w:rPr>
          <w:rFonts w:cs="Arial"/>
          <w:sz w:val="21"/>
          <w:szCs w:val="21"/>
        </w:rPr>
        <w:t>Make multiple copies of this page. Cut the sentences into strips and place in an envelope. Divide the participants into groups. Give each group a complete set of all of the sentences to match. Remind the participants that combinations must be grammatically correct and logical. The sheet has a total of eleven sentences.</w:t>
      </w:r>
    </w:p>
    <w:p w:rsidR="00432658" w:rsidRPr="00432658" w:rsidRDefault="00432658" w:rsidP="00432658">
      <w:pPr>
        <w:pStyle w:val="BodyText"/>
        <w:ind w:left="0"/>
        <w:rPr>
          <w:rFonts w:cs="Arial"/>
          <w:sz w:val="21"/>
          <w:szCs w:val="21"/>
        </w:rPr>
      </w:pPr>
      <w:r w:rsidRPr="00432658">
        <w:rPr>
          <w:rFonts w:cs="Arial"/>
          <w:sz w:val="21"/>
          <w:szCs w:val="21"/>
        </w:rPr>
        <w:t>Once participants have found the correct matches, have them read the sentences and identify both the timeframe and the tense(s) used.</w:t>
      </w:r>
    </w:p>
    <w:p w:rsidR="00B33F1D" w:rsidRDefault="00B33F1D" w:rsidP="00432658">
      <w:pPr>
        <w:pStyle w:val="Heading3"/>
        <w:ind w:left="0"/>
        <w:rPr>
          <w:rFonts w:ascii="Arial" w:hAnsi="Arial" w:cs="Arial"/>
          <w:color w:val="auto"/>
          <w:sz w:val="21"/>
          <w:szCs w:val="21"/>
        </w:rPr>
      </w:pPr>
    </w:p>
    <w:p w:rsidR="00432658" w:rsidRPr="00B33F1D" w:rsidRDefault="00432658" w:rsidP="00432658">
      <w:pPr>
        <w:pStyle w:val="Heading3"/>
        <w:ind w:left="0"/>
        <w:rPr>
          <w:rFonts w:ascii="Arial" w:hAnsi="Arial" w:cs="Arial"/>
          <w:color w:val="auto"/>
          <w:sz w:val="21"/>
          <w:szCs w:val="21"/>
        </w:rPr>
      </w:pPr>
      <w:bookmarkStart w:id="20" w:name="_Toc449439097"/>
      <w:r w:rsidRPr="00B33F1D">
        <w:rPr>
          <w:rFonts w:ascii="Arial" w:hAnsi="Arial" w:cs="Arial"/>
          <w:color w:val="auto"/>
          <w:sz w:val="21"/>
          <w:szCs w:val="21"/>
        </w:rPr>
        <w:t>Correct Sentences</w:t>
      </w:r>
      <w:bookmarkEnd w:id="20"/>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By the time my brother arrives, I’ll have cleaned the whole house.</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I didn’t go out for dinner because I had already eaten.</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They go to the movies every Friday night.</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Don’t call me after 11 o’clock; I’ll be sleeping.</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His flight arrives tomorrow at five.</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I’ve been to Spain four times.</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When you get back to town, we’ll have a party.</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I’ve been waiting here for almost an hour.</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I stayed home last night and watched television.</w:t>
      </w:r>
    </w:p>
    <w:p w:rsidR="00432658" w:rsidRPr="00B33F1D" w:rsidRDefault="00432658" w:rsidP="00432658">
      <w:pPr>
        <w:rPr>
          <w:rFonts w:ascii="Arial" w:hAnsi="Arial" w:cs="Arial"/>
          <w:bCs/>
          <w:sz w:val="21"/>
          <w:szCs w:val="21"/>
        </w:rPr>
      </w:pPr>
    </w:p>
    <w:p w:rsidR="00432658" w:rsidRPr="00B33F1D" w:rsidRDefault="00432658" w:rsidP="00432658">
      <w:pPr>
        <w:rPr>
          <w:rFonts w:ascii="Arial" w:hAnsi="Arial" w:cs="Arial"/>
          <w:bCs/>
          <w:sz w:val="21"/>
          <w:szCs w:val="21"/>
        </w:rPr>
      </w:pPr>
      <w:r w:rsidRPr="00B33F1D">
        <w:rPr>
          <w:rFonts w:ascii="Arial" w:hAnsi="Arial" w:cs="Arial"/>
          <w:bCs/>
          <w:sz w:val="21"/>
          <w:szCs w:val="21"/>
        </w:rPr>
        <w:t>I was studying when the fire started.</w:t>
      </w:r>
    </w:p>
    <w:p w:rsidR="00432658" w:rsidRPr="00B33F1D" w:rsidRDefault="00432658" w:rsidP="00432658">
      <w:pPr>
        <w:rPr>
          <w:rFonts w:ascii="Arial" w:hAnsi="Arial" w:cs="Arial"/>
          <w:bCs/>
          <w:sz w:val="21"/>
          <w:szCs w:val="21"/>
        </w:rPr>
      </w:pPr>
    </w:p>
    <w:p w:rsidR="00432658" w:rsidRPr="00B33F1D" w:rsidRDefault="00432658" w:rsidP="00432658">
      <w:pPr>
        <w:pStyle w:val="BodyText"/>
        <w:ind w:left="0"/>
        <w:rPr>
          <w:rFonts w:cs="Arial"/>
          <w:bCs/>
          <w:sz w:val="21"/>
          <w:szCs w:val="21"/>
        </w:rPr>
      </w:pPr>
      <w:r w:rsidRPr="00B33F1D">
        <w:rPr>
          <w:rFonts w:cs="Arial"/>
          <w:bCs/>
          <w:sz w:val="21"/>
          <w:szCs w:val="21"/>
        </w:rPr>
        <w:t>I won’t speak to him until he apologizes.</w:t>
      </w:r>
    </w:p>
    <w:p w:rsidR="00432658" w:rsidRPr="00432658" w:rsidRDefault="00432658" w:rsidP="00432658">
      <w:pPr>
        <w:pStyle w:val="BodyText"/>
        <w:rPr>
          <w:rFonts w:cs="Arial"/>
          <w:b/>
          <w:bCs/>
          <w:sz w:val="21"/>
          <w:szCs w:val="21"/>
        </w:rPr>
      </w:pPr>
      <w:r w:rsidRPr="00432658">
        <w:rPr>
          <w:rFonts w:cs="Arial"/>
          <w:b/>
          <w:bCs/>
          <w:sz w:val="21"/>
          <w:szCs w:val="21"/>
        </w:rPr>
        <w:br w:type="page"/>
      </w:r>
    </w:p>
    <w:tbl>
      <w:tblPr>
        <w:tblW w:w="3750" w:type="pct"/>
        <w:jc w:val="center"/>
        <w:tblCellSpacing w:w="22" w:type="dxa"/>
        <w:tblBorders>
          <w:top w:val="outset" w:sz="6" w:space="0" w:color="000000"/>
          <w:left w:val="outset" w:sz="6" w:space="0" w:color="000000"/>
          <w:bottom w:val="outset" w:sz="6" w:space="0" w:color="000000"/>
          <w:right w:val="outset" w:sz="6" w:space="0" w:color="000000"/>
        </w:tblBorders>
        <w:tblCellMar>
          <w:top w:w="300" w:type="dxa"/>
          <w:left w:w="300" w:type="dxa"/>
          <w:bottom w:w="300" w:type="dxa"/>
          <w:right w:w="300" w:type="dxa"/>
        </w:tblCellMar>
        <w:tblLook w:val="0000" w:firstRow="0" w:lastRow="0" w:firstColumn="0" w:lastColumn="0" w:noHBand="0" w:noVBand="0"/>
      </w:tblPr>
      <w:tblGrid>
        <w:gridCol w:w="3778"/>
        <w:gridCol w:w="3781"/>
      </w:tblGrid>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lastRenderedPageBreak/>
              <w:t>By the time my brother arrives,</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I'll have cleaned the whole house.</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 didn't go out for dinner</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because I had already eaten.</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They go to the movies</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every Friday night.</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Don't call me after 11 o'clock;</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I'll be sleeping.</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His flight arrives</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tomorrow at five.</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I've been to Spain</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four times.</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When you get back to town,</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we'll have a party.</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I've been waiting here</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for almost an hour.</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 stayed home</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last night and watched television.</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 was studying</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when the fire started.</w:t>
            </w:r>
          </w:p>
        </w:tc>
      </w:tr>
      <w:tr w:rsidR="00432658" w:rsidRPr="00432658" w:rsidTr="00912711">
        <w:trPr>
          <w:tblCellSpacing w:w="22" w:type="dxa"/>
          <w:jc w:val="center"/>
        </w:trPr>
        <w:tc>
          <w:tcPr>
            <w:tcW w:w="2451"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I won't speak to him</w:t>
            </w:r>
          </w:p>
        </w:tc>
        <w:tc>
          <w:tcPr>
            <w:tcW w:w="2452" w:type="pct"/>
            <w:tcBorders>
              <w:top w:val="outset" w:sz="6" w:space="0" w:color="000000"/>
              <w:left w:val="outset" w:sz="6" w:space="0" w:color="000000"/>
              <w:bottom w:val="outset" w:sz="6" w:space="0" w:color="000000"/>
              <w:right w:val="outset" w:sz="6" w:space="0" w:color="000000"/>
            </w:tcBorders>
            <w:vAlign w:val="center"/>
          </w:tcPr>
          <w:p w:rsidR="00432658" w:rsidRPr="00432658" w:rsidRDefault="00432658" w:rsidP="00912711">
            <w:pPr>
              <w:rPr>
                <w:rFonts w:ascii="Arial" w:hAnsi="Arial" w:cs="Arial"/>
                <w:b/>
                <w:bCs/>
                <w:sz w:val="21"/>
                <w:szCs w:val="21"/>
              </w:rPr>
            </w:pPr>
            <w:r w:rsidRPr="00432658">
              <w:rPr>
                <w:rStyle w:val="Strong"/>
                <w:rFonts w:ascii="Arial" w:hAnsi="Arial" w:cs="Arial"/>
                <w:sz w:val="21"/>
                <w:szCs w:val="21"/>
              </w:rPr>
              <w:t>until he apologizes.</w:t>
            </w:r>
          </w:p>
        </w:tc>
      </w:tr>
    </w:tbl>
    <w:p w:rsidR="00432658" w:rsidRPr="00432658" w:rsidRDefault="00432658" w:rsidP="00432658">
      <w:pPr>
        <w:rPr>
          <w:rFonts w:ascii="Arial" w:hAnsi="Arial" w:cs="Arial"/>
          <w:b/>
          <w:bCs/>
          <w:sz w:val="21"/>
          <w:szCs w:val="21"/>
        </w:rPr>
      </w:pPr>
    </w:p>
    <w:p w:rsidR="00432658" w:rsidRPr="00432658" w:rsidRDefault="00432658" w:rsidP="00432658">
      <w:pPr>
        <w:rPr>
          <w:rFonts w:ascii="Arial" w:hAnsi="Arial" w:cs="Arial"/>
          <w:b/>
          <w:bCs/>
          <w:sz w:val="21"/>
          <w:szCs w:val="21"/>
        </w:rPr>
      </w:pPr>
    </w:p>
    <w:p w:rsidR="00432658" w:rsidRPr="00432658" w:rsidRDefault="00432658" w:rsidP="00B33F1D">
      <w:pPr>
        <w:pStyle w:val="Heading2"/>
        <w:ind w:left="0"/>
      </w:pPr>
      <w:r w:rsidRPr="00432658">
        <w:br w:type="page"/>
      </w:r>
      <w:bookmarkStart w:id="21" w:name="_Toc449439098"/>
      <w:r w:rsidR="00B33F1D">
        <w:lastRenderedPageBreak/>
        <w:t>Bingo Card</w:t>
      </w:r>
      <w:bookmarkEnd w:id="21"/>
    </w:p>
    <w:p w:rsidR="00432658" w:rsidRPr="00432658" w:rsidRDefault="00432658" w:rsidP="00432658">
      <w:pPr>
        <w:rPr>
          <w:rFonts w:ascii="Arial" w:hAnsi="Arial" w:cs="Arial"/>
          <w:sz w:val="21"/>
          <w:szCs w:val="21"/>
        </w:rPr>
      </w:pPr>
      <w:r w:rsidRPr="00432658">
        <w:rPr>
          <w:rFonts w:ascii="Arial" w:hAnsi="Arial" w:cs="Arial"/>
          <w:sz w:val="21"/>
          <w:szCs w:val="21"/>
        </w:rPr>
        <w:t xml:space="preserve">How to play: Check off each block when you hear or see these words in the classroom. When you get five blocks horizontally, vertically, or diagonally, stand up and shout </w:t>
      </w:r>
      <w:r w:rsidRPr="00432658">
        <w:rPr>
          <w:rFonts w:ascii="Arial" w:hAnsi="Arial" w:cs="Arial"/>
          <w:b/>
          <w:bCs/>
          <w:sz w:val="21"/>
          <w:szCs w:val="21"/>
        </w:rPr>
        <w:t>BINGO</w:t>
      </w:r>
      <w:r w:rsidRPr="00432658">
        <w:rPr>
          <w:rFonts w:ascii="Arial" w:hAnsi="Arial" w:cs="Arial"/>
          <w:sz w:val="21"/>
          <w:szCs w:val="21"/>
        </w:rPr>
        <w:t>!</w:t>
      </w:r>
    </w:p>
    <w:p w:rsidR="00432658" w:rsidRPr="00432658" w:rsidRDefault="00432658" w:rsidP="00432658">
      <w:pPr>
        <w:rPr>
          <w:rFonts w:ascii="Arial" w:hAnsi="Arial" w:cs="Arial"/>
          <w:sz w:val="21"/>
          <w:szCs w:val="21"/>
        </w:rPr>
      </w:pPr>
    </w:p>
    <w:p w:rsidR="00432658" w:rsidRPr="00432658" w:rsidRDefault="00432658" w:rsidP="00432658">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23"/>
        <w:gridCol w:w="1723"/>
        <w:gridCol w:w="1723"/>
        <w:gridCol w:w="1724"/>
      </w:tblGrid>
      <w:tr w:rsidR="00432658" w:rsidRPr="00432658" w:rsidTr="00912711">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Appositive</w:t>
            </w: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Agreement</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Adverb</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Subordinate Clause</w:t>
            </w:r>
          </w:p>
        </w:tc>
        <w:tc>
          <w:tcPr>
            <w:tcW w:w="1724"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Plural</w:t>
            </w:r>
          </w:p>
        </w:tc>
      </w:tr>
      <w:tr w:rsidR="00432658" w:rsidRPr="00432658" w:rsidTr="00912711">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Pronoun</w:t>
            </w: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Reference</w:t>
            </w: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Verb</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Conjunction</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Noun</w:t>
            </w:r>
          </w:p>
        </w:tc>
        <w:tc>
          <w:tcPr>
            <w:tcW w:w="1724"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Predicate</w:t>
            </w:r>
          </w:p>
        </w:tc>
      </w:tr>
      <w:tr w:rsidR="00432658" w:rsidRPr="00432658" w:rsidTr="00912711">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Preposition</w:t>
            </w: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Subject</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BINGO</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Semicolon</w:t>
            </w:r>
          </w:p>
        </w:tc>
        <w:tc>
          <w:tcPr>
            <w:tcW w:w="1724"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Dangling Modifier</w:t>
            </w:r>
          </w:p>
        </w:tc>
      </w:tr>
      <w:tr w:rsidR="00432658" w:rsidRPr="00432658" w:rsidTr="00912711">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Comma Splice</w:t>
            </w: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Introductory Phrase</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Independent Clause</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Dependent Clause</w:t>
            </w:r>
          </w:p>
        </w:tc>
        <w:tc>
          <w:tcPr>
            <w:tcW w:w="1724"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Antecedent</w:t>
            </w:r>
          </w:p>
        </w:tc>
      </w:tr>
      <w:tr w:rsidR="00432658" w:rsidRPr="00432658" w:rsidTr="00912711">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Pronoun Shift</w:t>
            </w: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Homonym</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Adjective</w:t>
            </w:r>
          </w:p>
        </w:tc>
        <w:tc>
          <w:tcPr>
            <w:tcW w:w="1723"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Inverted Structure</w:t>
            </w:r>
          </w:p>
        </w:tc>
        <w:tc>
          <w:tcPr>
            <w:tcW w:w="1724" w:type="dxa"/>
          </w:tcPr>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p>
          <w:p w:rsidR="00432658" w:rsidRPr="00432658" w:rsidRDefault="00432658" w:rsidP="00912711">
            <w:pPr>
              <w:jc w:val="center"/>
              <w:rPr>
                <w:rFonts w:ascii="Arial" w:hAnsi="Arial" w:cs="Arial"/>
                <w:b/>
                <w:sz w:val="21"/>
                <w:szCs w:val="21"/>
              </w:rPr>
            </w:pPr>
            <w:r w:rsidRPr="00432658">
              <w:rPr>
                <w:rFonts w:ascii="Arial" w:hAnsi="Arial" w:cs="Arial"/>
                <w:b/>
                <w:sz w:val="21"/>
                <w:szCs w:val="21"/>
              </w:rPr>
              <w:t>Parallelism</w:t>
            </w:r>
          </w:p>
        </w:tc>
      </w:tr>
    </w:tbl>
    <w:p w:rsidR="00432658" w:rsidRPr="00432658" w:rsidRDefault="00432658" w:rsidP="00432658">
      <w:pPr>
        <w:rPr>
          <w:rFonts w:ascii="Arial" w:hAnsi="Arial" w:cs="Arial"/>
          <w:sz w:val="21"/>
          <w:szCs w:val="21"/>
        </w:rPr>
      </w:pPr>
    </w:p>
    <w:p w:rsidR="00B33F1D" w:rsidRDefault="00B33F1D" w:rsidP="00432658">
      <w:pPr>
        <w:rPr>
          <w:rFonts w:ascii="Arial" w:hAnsi="Arial" w:cs="Arial"/>
          <w:sz w:val="21"/>
          <w:szCs w:val="21"/>
        </w:rPr>
      </w:pPr>
    </w:p>
    <w:p w:rsidR="00B33F1D" w:rsidRDefault="00B33F1D" w:rsidP="00432658">
      <w:pPr>
        <w:rPr>
          <w:rFonts w:ascii="Arial" w:hAnsi="Arial" w:cs="Arial"/>
          <w:sz w:val="21"/>
          <w:szCs w:val="21"/>
        </w:rPr>
      </w:pPr>
    </w:p>
    <w:p w:rsidR="00B33F1D" w:rsidRDefault="00B33F1D" w:rsidP="00432658">
      <w:pPr>
        <w:rPr>
          <w:rFonts w:ascii="Arial" w:hAnsi="Arial" w:cs="Arial"/>
          <w:sz w:val="21"/>
          <w:szCs w:val="21"/>
        </w:rPr>
      </w:pPr>
    </w:p>
    <w:p w:rsidR="00B33F1D" w:rsidRDefault="00B33F1D">
      <w:pPr>
        <w:spacing w:after="200" w:line="276" w:lineRule="auto"/>
        <w:rPr>
          <w:rFonts w:ascii="Arial" w:hAnsi="Arial" w:cs="Arial"/>
          <w:sz w:val="21"/>
          <w:szCs w:val="21"/>
        </w:rPr>
      </w:pPr>
      <w:r>
        <w:rPr>
          <w:rFonts w:ascii="Arial" w:hAnsi="Arial" w:cs="Arial"/>
          <w:sz w:val="21"/>
          <w:szCs w:val="21"/>
        </w:rPr>
        <w:br w:type="page"/>
      </w:r>
    </w:p>
    <w:p w:rsidR="00B33F1D" w:rsidRPr="007B698B" w:rsidRDefault="00B33F1D" w:rsidP="00B33F1D">
      <w:pPr>
        <w:pStyle w:val="Heading2"/>
        <w:ind w:left="0"/>
      </w:pPr>
      <w:bookmarkStart w:id="22" w:name="_Toc449439099"/>
      <w:r w:rsidRPr="007B698B">
        <w:lastRenderedPageBreak/>
        <w:t>Conquering Punctuation</w:t>
      </w:r>
      <w:bookmarkEnd w:id="22"/>
    </w:p>
    <w:p w:rsidR="00660836" w:rsidRDefault="00660836" w:rsidP="00660836">
      <w:pPr>
        <w:rPr>
          <w:rFonts w:ascii="Arial" w:hAnsi="Arial" w:cs="Arial"/>
          <w:sz w:val="21"/>
          <w:szCs w:val="21"/>
        </w:rPr>
      </w:pPr>
    </w:p>
    <w:p w:rsidR="00432658" w:rsidRPr="00660836" w:rsidRDefault="00432658" w:rsidP="00660836">
      <w:pPr>
        <w:rPr>
          <w:rFonts w:ascii="Arial" w:hAnsi="Arial" w:cs="Arial"/>
          <w:sz w:val="21"/>
          <w:szCs w:val="21"/>
        </w:rPr>
      </w:pPr>
      <w:r w:rsidRPr="00660836">
        <w:rPr>
          <w:rFonts w:ascii="Arial" w:hAnsi="Arial" w:cs="Arial"/>
          <w:sz w:val="21"/>
          <w:szCs w:val="21"/>
        </w:rPr>
        <w:t>Did you know that there are fourteen punctuation marks in English grammar? The following chart will help you if you can’t remember them all.</w:t>
      </w:r>
    </w:p>
    <w:p w:rsidR="00432658" w:rsidRPr="00432658" w:rsidRDefault="00432658" w:rsidP="00432658">
      <w:pPr>
        <w:pStyle w:val="Index4"/>
        <w:rPr>
          <w:rFonts w:cs="Arial"/>
          <w:sz w:val="21"/>
          <w:szCs w:val="21"/>
        </w:rPr>
      </w:pPr>
    </w:p>
    <w:tbl>
      <w:tblPr>
        <w:tblW w:w="5000" w:type="pct"/>
        <w:tblCellSpacing w:w="0" w:type="dxa"/>
        <w:tblCellMar>
          <w:top w:w="300" w:type="dxa"/>
          <w:left w:w="300" w:type="dxa"/>
          <w:bottom w:w="300" w:type="dxa"/>
          <w:right w:w="300" w:type="dxa"/>
        </w:tblCellMar>
        <w:tblLook w:val="0000" w:firstRow="0" w:lastRow="0" w:firstColumn="0" w:lastColumn="0" w:noHBand="0" w:noVBand="0"/>
      </w:tblPr>
      <w:tblGrid>
        <w:gridCol w:w="9960"/>
      </w:tblGrid>
      <w:tr w:rsidR="00432658" w:rsidRPr="00432658" w:rsidTr="00912711">
        <w:trPr>
          <w:tblCellSpacing w:w="0" w:type="dxa"/>
        </w:trPr>
        <w:tc>
          <w:tcPr>
            <w:tcW w:w="0" w:type="auto"/>
            <w:shd w:val="clear" w:color="auto" w:fill="auto"/>
          </w:tcPr>
          <w:p w:rsidR="00432658" w:rsidRPr="00432658" w:rsidRDefault="00432658" w:rsidP="00912711">
            <w:pPr>
              <w:spacing w:before="100" w:beforeAutospacing="1" w:after="100" w:afterAutospacing="1" w:line="264" w:lineRule="auto"/>
              <w:jc w:val="center"/>
              <w:outlineLvl w:val="1"/>
              <w:rPr>
                <w:rFonts w:ascii="Arial" w:hAnsi="Arial" w:cs="Arial"/>
                <w:b/>
                <w:bCs/>
                <w:color w:val="000000"/>
                <w:sz w:val="21"/>
                <w:szCs w:val="21"/>
              </w:rPr>
            </w:pPr>
            <w:bookmarkStart w:id="23" w:name="_Toc449439100"/>
            <w:r w:rsidRPr="00432658">
              <w:rPr>
                <w:rFonts w:ascii="Arial" w:hAnsi="Arial" w:cs="Arial"/>
                <w:b/>
                <w:bCs/>
                <w:color w:val="000000"/>
                <w:sz w:val="21"/>
                <w:szCs w:val="21"/>
              </w:rPr>
              <w:t>Summary of Punctuation Marks</w:t>
            </w:r>
            <w:bookmarkEnd w:id="23"/>
          </w:p>
          <w:tbl>
            <w:tblPr>
              <w:tblW w:w="88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22"/>
              <w:gridCol w:w="2165"/>
              <w:gridCol w:w="5203"/>
            </w:tblGrid>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b/>
                      <w:bCs/>
                      <w:sz w:val="21"/>
                      <w:szCs w:val="21"/>
                    </w:rPr>
                    <w:t>Mark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b/>
                      <w:bCs/>
                      <w:sz w:val="21"/>
                      <w:szCs w:val="21"/>
                    </w:rPr>
                    <w:t>Example</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173238" w:rsidP="00912711">
                  <w:pPr>
                    <w:ind w:left="150"/>
                    <w:rPr>
                      <w:rFonts w:ascii="Arial" w:hAnsi="Arial" w:cs="Arial"/>
                      <w:sz w:val="21"/>
                      <w:szCs w:val="21"/>
                    </w:rPr>
                  </w:pPr>
                  <w:hyperlink r:id="rId22" w:history="1">
                    <w:r w:rsidR="00432658" w:rsidRPr="00432658">
                      <w:rPr>
                        <w:rFonts w:ascii="Arial" w:hAnsi="Arial" w:cs="Arial"/>
                        <w:b/>
                        <w:bCs/>
                        <w:sz w:val="21"/>
                        <w:szCs w:val="21"/>
                      </w:rPr>
                      <w:t>full stop/period</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 like English.</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comma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 speak English, French, and Thai.</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semi-colon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 don't often go swimming; I prefer to play tennis.</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colon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You have two choices: finish the work today or lose the contract.</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hyphen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This is a rather out-of-date book.</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dash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In each town—London, Paris and Rome—we stayed in youth hostels.</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question mark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Where is Shangri-La?</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exclamation mark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"Help!" she cried. "I'm drowning!"</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oblique/slash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Please press your browser's Refresh/Reload button.</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quotation marks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 love you," she said.</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apostrophe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This is John's car.</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round brackets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I went to Bangkok (my favorite city) and stayed there for two weeks.</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square brackets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The newspaper reported that the hostages [most of them French] had been released.</w:t>
                  </w:r>
                </w:p>
              </w:tc>
            </w:tr>
            <w:tr w:rsidR="00432658" w:rsidRPr="00432658" w:rsidTr="00912711">
              <w:trPr>
                <w:tblCellSpacing w:w="0" w:type="dxa"/>
              </w:trPr>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hanging="938"/>
                    <w:jc w:val="center"/>
                    <w:rPr>
                      <w:rFonts w:ascii="Arial" w:hAnsi="Arial" w:cs="Arial"/>
                      <w:sz w:val="21"/>
                      <w:szCs w:val="21"/>
                    </w:rPr>
                  </w:pPr>
                  <w:r w:rsidRPr="00432658">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50"/>
                    <w:rPr>
                      <w:rFonts w:ascii="Arial" w:hAnsi="Arial" w:cs="Arial"/>
                      <w:sz w:val="21"/>
                      <w:szCs w:val="21"/>
                    </w:rPr>
                  </w:pPr>
                  <w:r w:rsidRPr="00432658">
                    <w:rPr>
                      <w:rFonts w:ascii="Arial" w:hAnsi="Arial" w:cs="Arial"/>
                      <w:b/>
                      <w:bCs/>
                      <w:sz w:val="21"/>
                      <w:szCs w:val="21"/>
                    </w:rPr>
                    <w:t>ellipsis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432658" w:rsidRPr="00432658" w:rsidRDefault="00432658" w:rsidP="00912711">
                  <w:pPr>
                    <w:ind w:left="174"/>
                    <w:rPr>
                      <w:rFonts w:ascii="Arial" w:hAnsi="Arial" w:cs="Arial"/>
                      <w:sz w:val="21"/>
                      <w:szCs w:val="21"/>
                    </w:rPr>
                  </w:pPr>
                  <w:r w:rsidRPr="00432658">
                    <w:rPr>
                      <w:rFonts w:ascii="Arial" w:hAnsi="Arial" w:cs="Arial"/>
                      <w:sz w:val="21"/>
                      <w:szCs w:val="21"/>
                    </w:rPr>
                    <w:t>One happy customer wrote: "This is the best program...that I have ever seen."</w:t>
                  </w:r>
                </w:p>
              </w:tc>
            </w:tr>
          </w:tbl>
          <w:p w:rsidR="00432658" w:rsidRPr="00432658" w:rsidRDefault="00432658" w:rsidP="00912711">
            <w:pPr>
              <w:rPr>
                <w:rFonts w:ascii="Arial" w:hAnsi="Arial" w:cs="Arial"/>
                <w:sz w:val="21"/>
                <w:szCs w:val="21"/>
              </w:rPr>
            </w:pPr>
          </w:p>
        </w:tc>
      </w:tr>
    </w:tbl>
    <w:p w:rsidR="00432658" w:rsidRPr="00432658" w:rsidRDefault="00432658" w:rsidP="00432658">
      <w:pPr>
        <w:pStyle w:val="BodyText"/>
        <w:ind w:left="0"/>
        <w:rPr>
          <w:rFonts w:cs="Arial"/>
          <w:sz w:val="21"/>
          <w:szCs w:val="21"/>
        </w:rPr>
        <w:sectPr w:rsidR="00432658" w:rsidRPr="00432658" w:rsidSect="00432658">
          <w:footerReference w:type="default" r:id="rId23"/>
          <w:pgSz w:w="12240" w:h="15840" w:code="1"/>
          <w:pgMar w:top="1440" w:right="1440" w:bottom="1440" w:left="1440" w:header="965" w:footer="965" w:gutter="0"/>
          <w:cols w:space="720"/>
          <w:titlePg/>
        </w:sectPr>
      </w:pPr>
    </w:p>
    <w:p w:rsidR="00432658" w:rsidRPr="00432658" w:rsidRDefault="00B33F1D" w:rsidP="00B33F1D">
      <w:pPr>
        <w:pStyle w:val="Heading2"/>
        <w:ind w:left="0"/>
      </w:pPr>
      <w:bookmarkStart w:id="24" w:name="_Toc449439101"/>
      <w:r>
        <w:lastRenderedPageBreak/>
        <w:t>Question Mark, Quotation Mark and Parentheses Quiz</w:t>
      </w:r>
      <w:bookmarkEnd w:id="24"/>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432658" w:rsidRPr="00432658" w:rsidTr="00912711">
        <w:trPr>
          <w:tblCellSpacing w:w="15" w:type="dxa"/>
        </w:trPr>
        <w:tc>
          <w:tcPr>
            <w:tcW w:w="0" w:type="auto"/>
            <w:shd w:val="clear" w:color="auto" w:fill="auto"/>
            <w:tcMar>
              <w:top w:w="200" w:type="dxa"/>
              <w:left w:w="15" w:type="dxa"/>
              <w:bottom w:w="15" w:type="dxa"/>
              <w:right w:w="15" w:type="dxa"/>
            </w:tcMar>
            <w:vAlign w:val="center"/>
          </w:tcPr>
          <w:p w:rsidR="00B33F1D" w:rsidRPr="00432658" w:rsidRDefault="00B33F1D" w:rsidP="00B33F1D">
            <w:pPr>
              <w:pStyle w:val="BodyText"/>
              <w:ind w:left="0"/>
              <w:rPr>
                <w:rFonts w:cs="Arial"/>
                <w:sz w:val="21"/>
                <w:szCs w:val="21"/>
              </w:rPr>
            </w:pPr>
            <w:r w:rsidRPr="00432658">
              <w:rPr>
                <w:rFonts w:cs="Arial"/>
                <w:sz w:val="21"/>
                <w:szCs w:val="21"/>
              </w:rPr>
              <w:t xml:space="preserve">Sometimes teachers need to asses just how their students are doing on specific areas of grammar. </w:t>
            </w:r>
            <w:r>
              <w:rPr>
                <w:rFonts w:cs="Arial"/>
                <w:sz w:val="21"/>
                <w:szCs w:val="21"/>
              </w:rPr>
              <w:t xml:space="preserve"> Start at the sentence level and then apply the same skills to real-world writings. A contextualized approach is the most effective way to teach grammar. </w:t>
            </w:r>
          </w:p>
          <w:p w:rsidR="00B33F1D" w:rsidRDefault="00B33F1D" w:rsidP="00912711">
            <w:pPr>
              <w:rPr>
                <w:rFonts w:ascii="Arial" w:hAnsi="Arial" w:cs="Arial"/>
                <w:b/>
                <w:bCs/>
                <w:color w:val="000000"/>
                <w:sz w:val="21"/>
                <w:szCs w:val="21"/>
              </w:rPr>
            </w:pPr>
          </w:p>
          <w:p w:rsidR="00432658" w:rsidRPr="00432658" w:rsidRDefault="00432658" w:rsidP="00912711">
            <w:pPr>
              <w:rPr>
                <w:rFonts w:ascii="Arial" w:hAnsi="Arial" w:cs="Arial"/>
                <w:color w:val="000000"/>
                <w:sz w:val="21"/>
                <w:szCs w:val="21"/>
              </w:rPr>
            </w:pPr>
            <w:r w:rsidRPr="00432658">
              <w:rPr>
                <w:rFonts w:ascii="Arial" w:hAnsi="Arial" w:cs="Arial"/>
                <w:b/>
                <w:bCs/>
                <w:color w:val="000000"/>
                <w:sz w:val="21"/>
                <w:szCs w:val="21"/>
              </w:rPr>
              <w:t xml:space="preserve">Correct any errors in the following sentences. </w:t>
            </w:r>
          </w:p>
        </w:tc>
      </w:tr>
      <w:tr w:rsidR="00432658" w:rsidRPr="00432658" w:rsidTr="00912711">
        <w:trPr>
          <w:tblCellSpacing w:w="15" w:type="dxa"/>
        </w:trPr>
        <w:tc>
          <w:tcPr>
            <w:tcW w:w="0" w:type="auto"/>
            <w:shd w:val="clear" w:color="auto" w:fill="auto"/>
          </w:tcPr>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He wanted to know when you will be here?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"Well, she said, "you certainly didn't waste any time."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"Is it almost over?" he asked?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"I've had it up to here!", she screamed.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The song asks, "Would you like to swing on a star"?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Bob said, "She said, "I'll never leave you."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She requested (actually she pleaded, that her name be withheld.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This contract guarantees that we will 1 deliver the merchandise, 2 pay for all damaged goods, and 3 make you the exclusive carrier of our products.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"May I have a rain check on that lunch"? I asked. </w:t>
            </w:r>
          </w:p>
          <w:p w:rsidR="00432658" w:rsidRPr="00432658" w:rsidRDefault="00432658" w:rsidP="00432658">
            <w:pPr>
              <w:numPr>
                <w:ilvl w:val="0"/>
                <w:numId w:val="33"/>
              </w:numPr>
              <w:spacing w:before="100" w:beforeAutospacing="1" w:after="100" w:afterAutospacing="1" w:line="400" w:lineRule="atLeast"/>
              <w:rPr>
                <w:rFonts w:ascii="Arial" w:hAnsi="Arial" w:cs="Arial"/>
                <w:color w:val="000000"/>
                <w:sz w:val="21"/>
                <w:szCs w:val="21"/>
              </w:rPr>
            </w:pPr>
            <w:r w:rsidRPr="00432658">
              <w:rPr>
                <w:rFonts w:ascii="Arial" w:hAnsi="Arial" w:cs="Arial"/>
                <w:color w:val="000000"/>
                <w:sz w:val="21"/>
                <w:szCs w:val="21"/>
              </w:rPr>
              <w:t xml:space="preserve">Do you believe that grammar is a necessary skill for teachers’ of English! </w:t>
            </w:r>
          </w:p>
          <w:p w:rsidR="00432658" w:rsidRPr="00432658" w:rsidRDefault="00432658" w:rsidP="00912711">
            <w:pPr>
              <w:spacing w:before="100" w:beforeAutospacing="1" w:after="100" w:afterAutospacing="1" w:line="400" w:lineRule="atLeast"/>
              <w:ind w:left="720"/>
              <w:rPr>
                <w:rFonts w:ascii="Arial" w:hAnsi="Arial" w:cs="Arial"/>
                <w:color w:val="000000"/>
                <w:sz w:val="21"/>
                <w:szCs w:val="21"/>
              </w:rPr>
            </w:pPr>
          </w:p>
        </w:tc>
      </w:tr>
    </w:tbl>
    <w:p w:rsidR="00432658" w:rsidRPr="00432658" w:rsidRDefault="00432658" w:rsidP="00432658">
      <w:pPr>
        <w:rPr>
          <w:rFonts w:ascii="Arial" w:hAnsi="Arial" w:cs="Arial"/>
          <w:sz w:val="21"/>
          <w:szCs w:val="21"/>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432658" w:rsidRPr="00432658" w:rsidTr="00912711">
        <w:trPr>
          <w:tblCellSpacing w:w="15" w:type="dxa"/>
        </w:trPr>
        <w:tc>
          <w:tcPr>
            <w:tcW w:w="0" w:type="auto"/>
            <w:shd w:val="clear" w:color="auto" w:fill="auto"/>
          </w:tcPr>
          <w:p w:rsidR="00432658" w:rsidRPr="00432658" w:rsidRDefault="00432658" w:rsidP="00912711">
            <w:pPr>
              <w:rPr>
                <w:rFonts w:ascii="Arial" w:hAnsi="Arial" w:cs="Arial"/>
                <w:color w:val="000000"/>
                <w:sz w:val="21"/>
                <w:szCs w:val="21"/>
              </w:rPr>
            </w:pPr>
            <w:r w:rsidRPr="00432658">
              <w:rPr>
                <w:rFonts w:ascii="Arial" w:hAnsi="Arial" w:cs="Arial"/>
                <w:b/>
                <w:bCs/>
                <w:color w:val="000000"/>
                <w:sz w:val="21"/>
                <w:szCs w:val="21"/>
              </w:rPr>
              <w:t>Answers</w:t>
            </w:r>
            <w:r w:rsidRPr="00432658">
              <w:rPr>
                <w:rFonts w:ascii="Arial" w:hAnsi="Arial" w:cs="Arial"/>
                <w:color w:val="000000"/>
                <w:sz w:val="21"/>
                <w:szCs w:val="21"/>
              </w:rPr>
              <w:t xml:space="preserve"> </w:t>
            </w:r>
          </w:p>
        </w:tc>
      </w:tr>
      <w:tr w:rsidR="00432658" w:rsidRPr="00432658" w:rsidTr="00912711">
        <w:trPr>
          <w:tblCellSpacing w:w="15" w:type="dxa"/>
        </w:trPr>
        <w:tc>
          <w:tcPr>
            <w:tcW w:w="0" w:type="auto"/>
            <w:shd w:val="clear" w:color="auto" w:fill="auto"/>
          </w:tcPr>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He wanted to know when you will be here.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"Well," she said, "you certainly didn't waste any time."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"Is it almost over?" he asked.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"I've had it up to here!" she screamed.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The song asks, "Would you like to swing on a star?"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Bob said, "She said, 'I'll never leave you.'"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She requested (actually she pleaded) that her name be withheld. (OR use commas instead of parentheses.)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This contract guarantees that we will 1.) deliver the merchandise, 2.) pay for all damaged goods, and 3.) make you the exclusive carrier of our products. (OR just use periods or parentheses after the numbers)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"May I have a rain check on that lunch?" I asked. </w:t>
            </w:r>
          </w:p>
          <w:p w:rsidR="00432658" w:rsidRPr="00432658" w:rsidRDefault="00432658" w:rsidP="00660836">
            <w:pPr>
              <w:numPr>
                <w:ilvl w:val="0"/>
                <w:numId w:val="34"/>
              </w:numPr>
              <w:spacing w:before="100" w:beforeAutospacing="1" w:after="100" w:afterAutospacing="1" w:line="276" w:lineRule="auto"/>
              <w:rPr>
                <w:rFonts w:ascii="Arial" w:hAnsi="Arial" w:cs="Arial"/>
                <w:color w:val="000000"/>
                <w:sz w:val="21"/>
                <w:szCs w:val="21"/>
              </w:rPr>
            </w:pPr>
            <w:r w:rsidRPr="00432658">
              <w:rPr>
                <w:rFonts w:ascii="Arial" w:hAnsi="Arial" w:cs="Arial"/>
                <w:color w:val="000000"/>
                <w:sz w:val="21"/>
                <w:szCs w:val="21"/>
              </w:rPr>
              <w:t xml:space="preserve">Do you believe that grammar is a necessary skill for teachers of English? </w:t>
            </w:r>
          </w:p>
        </w:tc>
      </w:tr>
    </w:tbl>
    <w:p w:rsidR="0090469F" w:rsidRPr="00432658" w:rsidRDefault="0090469F" w:rsidP="00432658">
      <w:pPr>
        <w:pStyle w:val="NormalWeb"/>
        <w:shd w:val="clear" w:color="auto" w:fill="FFFFFF"/>
        <w:spacing w:before="0" w:beforeAutospacing="0" w:after="420" w:afterAutospacing="0" w:line="392" w:lineRule="atLeast"/>
        <w:rPr>
          <w:rFonts w:ascii="Arial" w:hAnsi="Arial" w:cs="Arial"/>
          <w:sz w:val="21"/>
          <w:szCs w:val="21"/>
        </w:rPr>
      </w:pPr>
    </w:p>
    <w:sectPr w:rsidR="0090469F" w:rsidRPr="00432658" w:rsidSect="00660836">
      <w:footerReference w:type="default" r:id="rId24"/>
      <w:headerReference w:type="first" r:id="rId25"/>
      <w:footerReference w:type="first" r:id="rId26"/>
      <w:pgSz w:w="12240" w:h="15840" w:code="1"/>
      <w:pgMar w:top="1440" w:right="1440" w:bottom="1440" w:left="1440" w:header="720" w:footer="965" w:gutter="0"/>
      <w:cols w:space="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38" w:rsidRDefault="00173238">
      <w:r>
        <w:separator/>
      </w:r>
    </w:p>
  </w:endnote>
  <w:endnote w:type="continuationSeparator" w:id="0">
    <w:p w:rsidR="00173238" w:rsidRDefault="0017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58" w:rsidRDefault="00432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EB1">
      <w:rPr>
        <w:rStyle w:val="PageNumber"/>
        <w:noProof/>
      </w:rPr>
      <w:t>11</w:t>
    </w:r>
    <w:r>
      <w:rPr>
        <w:rStyle w:val="PageNumber"/>
      </w:rPr>
      <w:fldChar w:fldCharType="end"/>
    </w:r>
  </w:p>
  <w:p w:rsidR="00432658" w:rsidRDefault="00432658">
    <w:pPr>
      <w:pStyle w:val="Footer"/>
      <w:ind w:right="360"/>
      <w:rPr>
        <w:b/>
      </w:rPr>
    </w:pPr>
  </w:p>
  <w:p w:rsidR="00432658" w:rsidRDefault="004326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660836">
          <w:rPr>
            <w:noProof/>
          </w:rPr>
          <w:t>18</w:t>
        </w:r>
        <w:r>
          <w:rPr>
            <w:noProof/>
          </w:rPr>
          <w:fldChar w:fldCharType="end"/>
        </w:r>
      </w:p>
    </w:sdtContent>
  </w:sdt>
  <w:p w:rsidR="00FB52BA" w:rsidRDefault="00FB52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2B4EB1">
          <w:rPr>
            <w:noProof/>
          </w:rPr>
          <w:t>17</w:t>
        </w:r>
        <w:r>
          <w:rPr>
            <w:noProof/>
          </w:rPr>
          <w:fldChar w:fldCharType="end"/>
        </w:r>
      </w:p>
    </w:sdtContent>
  </w:sdt>
  <w:p w:rsidR="00FB52BA" w:rsidRDefault="00FB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38" w:rsidRDefault="00173238">
      <w:r>
        <w:separator/>
      </w:r>
    </w:p>
  </w:footnote>
  <w:footnote w:type="continuationSeparator" w:id="0">
    <w:p w:rsidR="00173238" w:rsidRDefault="00173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rsidP="00710F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B7130D"/>
    <w:multiLevelType w:val="hybridMultilevel"/>
    <w:tmpl w:val="0AF2217C"/>
    <w:lvl w:ilvl="0" w:tplc="C7E2C7AA">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159533F"/>
    <w:multiLevelType w:val="multilevel"/>
    <w:tmpl w:val="A8A8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329A2"/>
    <w:multiLevelType w:val="hybridMultilevel"/>
    <w:tmpl w:val="B7ACE0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10A44"/>
    <w:multiLevelType w:val="hybridMultilevel"/>
    <w:tmpl w:val="F906FB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93F75"/>
    <w:multiLevelType w:val="hybridMultilevel"/>
    <w:tmpl w:val="AE9078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05263B60"/>
    <w:multiLevelType w:val="multilevel"/>
    <w:tmpl w:val="2022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0E6477"/>
    <w:multiLevelType w:val="hybridMultilevel"/>
    <w:tmpl w:val="4F2A4D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7F91AE2"/>
    <w:multiLevelType w:val="hybridMultilevel"/>
    <w:tmpl w:val="FF4241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BD92814"/>
    <w:multiLevelType w:val="multilevel"/>
    <w:tmpl w:val="65E47B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nsid w:val="0FAA0F09"/>
    <w:multiLevelType w:val="multilevel"/>
    <w:tmpl w:val="015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57E2F"/>
    <w:multiLevelType w:val="multilevel"/>
    <w:tmpl w:val="3BB4E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270E9C"/>
    <w:multiLevelType w:val="multilevel"/>
    <w:tmpl w:val="6F0C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CF3B49"/>
    <w:multiLevelType w:val="multilevel"/>
    <w:tmpl w:val="1B4C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216D2C"/>
    <w:multiLevelType w:val="multilevel"/>
    <w:tmpl w:val="1DA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F430F"/>
    <w:multiLevelType w:val="hybridMultilevel"/>
    <w:tmpl w:val="995E21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32B573C"/>
    <w:multiLevelType w:val="hybridMultilevel"/>
    <w:tmpl w:val="D780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E92A6C"/>
    <w:multiLevelType w:val="hybridMultilevel"/>
    <w:tmpl w:val="34B0D5C0"/>
    <w:lvl w:ilvl="0" w:tplc="04090001">
      <w:start w:val="1"/>
      <w:numFmt w:val="bullet"/>
      <w:lvlText w:val=""/>
      <w:lvlJc w:val="left"/>
      <w:pPr>
        <w:tabs>
          <w:tab w:val="num" w:pos="1800"/>
        </w:tabs>
        <w:ind w:left="1800" w:hanging="360"/>
      </w:pPr>
      <w:rPr>
        <w:rFonts w:ascii="Symbol" w:hAnsi="Symbol" w:hint="default"/>
      </w:rPr>
    </w:lvl>
    <w:lvl w:ilvl="1" w:tplc="A0FC52E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BF80F7B"/>
    <w:multiLevelType w:val="hybridMultilevel"/>
    <w:tmpl w:val="AB14951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1A550FA"/>
    <w:multiLevelType w:val="hybridMultilevel"/>
    <w:tmpl w:val="9B660C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3DA69D5"/>
    <w:multiLevelType w:val="multilevel"/>
    <w:tmpl w:val="AF8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C52DE9"/>
    <w:multiLevelType w:val="hybridMultilevel"/>
    <w:tmpl w:val="DF6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97869"/>
    <w:multiLevelType w:val="hybridMultilevel"/>
    <w:tmpl w:val="5CE2E89A"/>
    <w:lvl w:ilvl="0" w:tplc="724E99F2">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3726D1"/>
    <w:multiLevelType w:val="hybridMultilevel"/>
    <w:tmpl w:val="D4F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3063"/>
    <w:multiLevelType w:val="multilevel"/>
    <w:tmpl w:val="1854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BF1BDA"/>
    <w:multiLevelType w:val="multilevel"/>
    <w:tmpl w:val="4BFC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BC11C4"/>
    <w:multiLevelType w:val="multilevel"/>
    <w:tmpl w:val="7B2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37741"/>
    <w:multiLevelType w:val="hybridMultilevel"/>
    <w:tmpl w:val="A94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1BEF"/>
    <w:multiLevelType w:val="multilevel"/>
    <w:tmpl w:val="A1F6D2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9973F48"/>
    <w:multiLevelType w:val="hybridMultilevel"/>
    <w:tmpl w:val="E158A1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AB509A4"/>
    <w:multiLevelType w:val="multilevel"/>
    <w:tmpl w:val="332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60D3F"/>
    <w:multiLevelType w:val="hybridMultilevel"/>
    <w:tmpl w:val="92E62A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989771A"/>
    <w:multiLevelType w:val="hybridMultilevel"/>
    <w:tmpl w:val="0262AB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A4E0809"/>
    <w:multiLevelType w:val="hybridMultilevel"/>
    <w:tmpl w:val="09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F2E80"/>
    <w:multiLevelType w:val="hybridMultilevel"/>
    <w:tmpl w:val="94CE252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FAC7ADA"/>
    <w:multiLevelType w:val="hybridMultilevel"/>
    <w:tmpl w:val="AA3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375D4"/>
    <w:multiLevelType w:val="multilevel"/>
    <w:tmpl w:val="098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A0907"/>
    <w:multiLevelType w:val="hybridMultilevel"/>
    <w:tmpl w:val="F92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F0E32"/>
    <w:multiLevelType w:val="hybridMultilevel"/>
    <w:tmpl w:val="6F78B88C"/>
    <w:lvl w:ilvl="0" w:tplc="C7E2C7AA">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48432DD"/>
    <w:multiLevelType w:val="hybridMultilevel"/>
    <w:tmpl w:val="F9863076"/>
    <w:lvl w:ilvl="0" w:tplc="4BF6AEF8">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644ADC"/>
    <w:multiLevelType w:val="hybridMultilevel"/>
    <w:tmpl w:val="4A0AE7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6A7378D"/>
    <w:multiLevelType w:val="hybridMultilevel"/>
    <w:tmpl w:val="2E3C270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72D4009"/>
    <w:multiLevelType w:val="hybridMultilevel"/>
    <w:tmpl w:val="D73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5"/>
  </w:num>
  <w:num w:numId="3">
    <w:abstractNumId w:val="19"/>
  </w:num>
  <w:num w:numId="4">
    <w:abstractNumId w:val="39"/>
  </w:num>
  <w:num w:numId="5">
    <w:abstractNumId w:val="28"/>
  </w:num>
  <w:num w:numId="6">
    <w:abstractNumId w:val="20"/>
  </w:num>
  <w:num w:numId="7">
    <w:abstractNumId w:val="6"/>
  </w:num>
  <w:num w:numId="8">
    <w:abstractNumId w:val="10"/>
  </w:num>
  <w:num w:numId="9">
    <w:abstractNumId w:val="22"/>
  </w:num>
  <w:num w:numId="10">
    <w:abstractNumId w:val="23"/>
  </w:num>
  <w:num w:numId="11">
    <w:abstractNumId w:val="42"/>
  </w:num>
  <w:num w:numId="12">
    <w:abstractNumId w:val="21"/>
  </w:num>
  <w:num w:numId="13">
    <w:abstractNumId w:val="37"/>
  </w:num>
  <w:num w:numId="14">
    <w:abstractNumId w:val="35"/>
  </w:num>
  <w:num w:numId="15">
    <w:abstractNumId w:val="33"/>
  </w:num>
  <w:num w:numId="16">
    <w:abstractNumId w:val="27"/>
  </w:num>
  <w:num w:numId="17">
    <w:abstractNumId w:val="16"/>
  </w:num>
  <w:num w:numId="18">
    <w:abstractNumId w:val="4"/>
  </w:num>
  <w:num w:numId="19">
    <w:abstractNumId w:val="3"/>
  </w:num>
  <w:num w:numId="2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5"/>
  </w:num>
  <w:num w:numId="23">
    <w:abstractNumId w:val="14"/>
  </w:num>
  <w:num w:numId="24">
    <w:abstractNumId w:val="8"/>
  </w:num>
  <w:num w:numId="25">
    <w:abstractNumId w:val="18"/>
  </w:num>
  <w:num w:numId="26">
    <w:abstractNumId w:val="9"/>
  </w:num>
  <w:num w:numId="27">
    <w:abstractNumId w:val="11"/>
  </w:num>
  <w:num w:numId="28">
    <w:abstractNumId w:val="38"/>
  </w:num>
  <w:num w:numId="29">
    <w:abstractNumId w:val="1"/>
  </w:num>
  <w:num w:numId="30">
    <w:abstractNumId w:val="17"/>
  </w:num>
  <w:num w:numId="31">
    <w:abstractNumId w:val="7"/>
  </w:num>
  <w:num w:numId="32">
    <w:abstractNumId w:val="34"/>
  </w:num>
  <w:num w:numId="33">
    <w:abstractNumId w:val="2"/>
  </w:num>
  <w:num w:numId="34">
    <w:abstractNumId w:val="12"/>
  </w:num>
  <w:num w:numId="35">
    <w:abstractNumId w:val="13"/>
  </w:num>
  <w:num w:numId="36">
    <w:abstractNumId w:val="15"/>
  </w:num>
  <w:num w:numId="37">
    <w:abstractNumId w:val="29"/>
  </w:num>
  <w:num w:numId="38">
    <w:abstractNumId w:val="31"/>
  </w:num>
  <w:num w:numId="39">
    <w:abstractNumId w:val="32"/>
  </w:num>
  <w:num w:numId="40">
    <w:abstractNumId w:val="41"/>
  </w:num>
  <w:num w:numId="41">
    <w:abstractNumId w:val="40"/>
  </w:num>
  <w:num w:numId="42">
    <w:abstractNumId w:val="24"/>
  </w:num>
  <w:num w:numId="4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056B76"/>
    <w:rsid w:val="00173238"/>
    <w:rsid w:val="002B4EB1"/>
    <w:rsid w:val="002D09F2"/>
    <w:rsid w:val="00347FDA"/>
    <w:rsid w:val="00392933"/>
    <w:rsid w:val="00417ECE"/>
    <w:rsid w:val="00432658"/>
    <w:rsid w:val="00494360"/>
    <w:rsid w:val="005530AD"/>
    <w:rsid w:val="0056280F"/>
    <w:rsid w:val="00573EA9"/>
    <w:rsid w:val="005D75C7"/>
    <w:rsid w:val="005F77F0"/>
    <w:rsid w:val="006573A7"/>
    <w:rsid w:val="00660836"/>
    <w:rsid w:val="0068161B"/>
    <w:rsid w:val="00710F2B"/>
    <w:rsid w:val="007460B6"/>
    <w:rsid w:val="007B698B"/>
    <w:rsid w:val="007D1DCE"/>
    <w:rsid w:val="008D0D8B"/>
    <w:rsid w:val="0090469F"/>
    <w:rsid w:val="009A695A"/>
    <w:rsid w:val="009B57E2"/>
    <w:rsid w:val="00A03831"/>
    <w:rsid w:val="00A20C52"/>
    <w:rsid w:val="00A954A2"/>
    <w:rsid w:val="00AC40AC"/>
    <w:rsid w:val="00AD2A8F"/>
    <w:rsid w:val="00B20AB8"/>
    <w:rsid w:val="00B33F1D"/>
    <w:rsid w:val="00BC030C"/>
    <w:rsid w:val="00C6068E"/>
    <w:rsid w:val="00C6238B"/>
    <w:rsid w:val="00CF0B9C"/>
    <w:rsid w:val="00D421A4"/>
    <w:rsid w:val="00D47A55"/>
    <w:rsid w:val="00D656F3"/>
    <w:rsid w:val="00DC192E"/>
    <w:rsid w:val="00E25343"/>
    <w:rsid w:val="00E72304"/>
    <w:rsid w:val="00EB49CE"/>
    <w:rsid w:val="00FB52BA"/>
    <w:rsid w:val="00F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uiPriority w:val="20"/>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 w:type="paragraph" w:styleId="NoSpacing">
    <w:name w:val="No Spacing"/>
    <w:link w:val="NoSpacingChar"/>
    <w:uiPriority w:val="1"/>
    <w:qFormat/>
    <w:rsid w:val="00E72304"/>
    <w:pPr>
      <w:spacing w:after="0" w:line="240" w:lineRule="auto"/>
    </w:pPr>
    <w:rPr>
      <w:rFonts w:ascii="Arial" w:hAnsi="Arial" w:cs="Arial"/>
      <w:szCs w:val="24"/>
    </w:rPr>
  </w:style>
  <w:style w:type="character" w:customStyle="1" w:styleId="NoSpacingChar">
    <w:name w:val="No Spacing Char"/>
    <w:basedOn w:val="DefaultParagraphFont"/>
    <w:link w:val="NoSpacing"/>
    <w:uiPriority w:val="1"/>
    <w:rsid w:val="00E72304"/>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uiPriority w:val="20"/>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 w:type="paragraph" w:styleId="NoSpacing">
    <w:name w:val="No Spacing"/>
    <w:link w:val="NoSpacingChar"/>
    <w:uiPriority w:val="1"/>
    <w:qFormat/>
    <w:rsid w:val="00E72304"/>
    <w:pPr>
      <w:spacing w:after="0" w:line="240" w:lineRule="auto"/>
    </w:pPr>
    <w:rPr>
      <w:rFonts w:ascii="Arial" w:hAnsi="Arial" w:cs="Arial"/>
      <w:szCs w:val="24"/>
    </w:rPr>
  </w:style>
  <w:style w:type="character" w:customStyle="1" w:styleId="NoSpacingChar">
    <w:name w:val="No Spacing Char"/>
    <w:basedOn w:val="DefaultParagraphFont"/>
    <w:link w:val="NoSpacing"/>
    <w:uiPriority w:val="1"/>
    <w:rsid w:val="00E72304"/>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2014">
      <w:bodyDiv w:val="1"/>
      <w:marLeft w:val="0"/>
      <w:marRight w:val="0"/>
      <w:marTop w:val="0"/>
      <w:marBottom w:val="0"/>
      <w:divBdr>
        <w:top w:val="none" w:sz="0" w:space="0" w:color="auto"/>
        <w:left w:val="none" w:sz="0" w:space="0" w:color="auto"/>
        <w:bottom w:val="none" w:sz="0" w:space="0" w:color="auto"/>
        <w:right w:val="none" w:sz="0" w:space="0" w:color="auto"/>
      </w:divBdr>
    </w:div>
    <w:div w:id="389306102">
      <w:bodyDiv w:val="1"/>
      <w:marLeft w:val="0"/>
      <w:marRight w:val="0"/>
      <w:marTop w:val="0"/>
      <w:marBottom w:val="0"/>
      <w:divBdr>
        <w:top w:val="none" w:sz="0" w:space="0" w:color="auto"/>
        <w:left w:val="none" w:sz="0" w:space="0" w:color="auto"/>
        <w:bottom w:val="none" w:sz="0" w:space="0" w:color="auto"/>
        <w:right w:val="none" w:sz="0" w:space="0" w:color="auto"/>
      </w:divBdr>
    </w:div>
    <w:div w:id="414595158">
      <w:bodyDiv w:val="1"/>
      <w:marLeft w:val="0"/>
      <w:marRight w:val="0"/>
      <w:marTop w:val="0"/>
      <w:marBottom w:val="0"/>
      <w:divBdr>
        <w:top w:val="none" w:sz="0" w:space="0" w:color="auto"/>
        <w:left w:val="none" w:sz="0" w:space="0" w:color="auto"/>
        <w:bottom w:val="none" w:sz="0" w:space="0" w:color="auto"/>
        <w:right w:val="none" w:sz="0" w:space="0" w:color="auto"/>
      </w:divBdr>
      <w:divsChild>
        <w:div w:id="1193155862">
          <w:marLeft w:val="0"/>
          <w:marRight w:val="0"/>
          <w:marTop w:val="0"/>
          <w:marBottom w:val="0"/>
          <w:divBdr>
            <w:top w:val="none" w:sz="0" w:space="0" w:color="auto"/>
            <w:left w:val="none" w:sz="0" w:space="0" w:color="auto"/>
            <w:bottom w:val="none" w:sz="0" w:space="0" w:color="auto"/>
            <w:right w:val="none" w:sz="0" w:space="0" w:color="auto"/>
          </w:divBdr>
        </w:div>
      </w:divsChild>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 w:id="2051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riting.englishclub.com/punctuation-full-stop-period.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4F8E-EFDD-4734-836E-7732B90B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Goonen</dc:creator>
  <cp:lastModifiedBy>Bonnie</cp:lastModifiedBy>
  <cp:revision>6</cp:revision>
  <dcterms:created xsi:type="dcterms:W3CDTF">2016-05-03T01:45:00Z</dcterms:created>
  <dcterms:modified xsi:type="dcterms:W3CDTF">2016-05-09T20:03:00Z</dcterms:modified>
</cp:coreProperties>
</file>